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E18B" w14:textId="347452E6" w:rsidR="0074023E" w:rsidRPr="00925799" w:rsidRDefault="005E5267" w:rsidP="0074023E">
      <w:pPr>
        <w:pStyle w:val="Title"/>
        <w:spacing w:line="177" w:lineRule="auto"/>
        <w:ind w:left="0" w:firstLine="0"/>
        <w:jc w:val="center"/>
        <w:rPr>
          <w:rFonts w:ascii="Times New Roman" w:hAnsi="Times New Roman" w:cs="Times New Roman"/>
          <w:color w:val="0C0C0C"/>
          <w:w w:val="85"/>
          <w:sz w:val="24"/>
          <w:szCs w:val="24"/>
        </w:rPr>
      </w:pPr>
      <w:r w:rsidRPr="007402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E2ED5FB" wp14:editId="35D3BE2C">
                <wp:simplePos x="0" y="0"/>
                <wp:positionH relativeFrom="page">
                  <wp:posOffset>4816475</wp:posOffset>
                </wp:positionH>
                <wp:positionV relativeFrom="paragraph">
                  <wp:posOffset>-144145</wp:posOffset>
                </wp:positionV>
                <wp:extent cx="605790" cy="600075"/>
                <wp:effectExtent l="0" t="0" r="381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" cy="600075"/>
                          <a:chOff x="0" y="0"/>
                          <a:chExt cx="466725" cy="4089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405384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6991"/>
                            <a:ext cx="466343" cy="9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E17EB" id="Group 3" o:spid="_x0000_s1026" style="position:absolute;margin-left:379.25pt;margin-top:-11.35pt;width:47.7pt;height:47.25pt;z-index:15730688;mso-wrap-distance-left:0;mso-wrap-distance-right:0;mso-position-horizontal-relative:page;mso-width-relative:margin;mso-height-relative:margin" coordsize="466725,408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0480;width:405384;height:292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">
                  <v:imagedata r:id="rId8" o:title=""/>
                </v:shape>
                <v:shape id="Image 5" o:spid="_x0000_s1028" type="#_x0000_t75" style="position:absolute;top:316991;width:466343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Pr="007402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15729664" behindDoc="0" locked="0" layoutInCell="1" allowOverlap="1" wp14:anchorId="17337C79" wp14:editId="2D3AE34F">
            <wp:simplePos x="0" y="0"/>
            <wp:positionH relativeFrom="page">
              <wp:posOffset>1892300</wp:posOffset>
            </wp:positionH>
            <wp:positionV relativeFrom="paragraph">
              <wp:posOffset>-139700</wp:posOffset>
            </wp:positionV>
            <wp:extent cx="584200" cy="594995"/>
            <wp:effectExtent l="0" t="0" r="635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2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487587840" behindDoc="1" locked="0" layoutInCell="1" allowOverlap="1" wp14:anchorId="472F0DC3" wp14:editId="732FD74A">
            <wp:simplePos x="0" y="0"/>
            <wp:positionH relativeFrom="page">
              <wp:posOffset>643127</wp:posOffset>
            </wp:positionH>
            <wp:positionV relativeFrom="paragraph">
              <wp:posOffset>551687</wp:posOffset>
            </wp:positionV>
            <wp:extent cx="6339839" cy="73456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9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F0F0F"/>
          <w:w w:val="85"/>
          <w:sz w:val="24"/>
          <w:szCs w:val="24"/>
        </w:rPr>
        <w:t xml:space="preserve">                  </w:t>
      </w:r>
      <w:r w:rsidR="00763F2F">
        <w:rPr>
          <w:rFonts w:ascii="Times New Roman" w:hAnsi="Times New Roman" w:cs="Times New Roman"/>
          <w:color w:val="0F0F0F"/>
          <w:w w:val="8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F0F0F"/>
          <w:w w:val="85"/>
          <w:sz w:val="24"/>
          <w:szCs w:val="24"/>
        </w:rPr>
        <w:t xml:space="preserve"> </w:t>
      </w:r>
      <w:r w:rsidRPr="00925799">
        <w:rPr>
          <w:rFonts w:ascii="Times New Roman" w:hAnsi="Times New Roman" w:cs="Times New Roman"/>
          <w:color w:val="0F0F0F"/>
          <w:w w:val="85"/>
          <w:sz w:val="24"/>
          <w:szCs w:val="24"/>
        </w:rPr>
        <w:t>GOVERNM</w:t>
      </w:r>
      <w:r w:rsidRPr="00925799">
        <w:rPr>
          <w:rFonts w:ascii="Times New Roman" w:hAnsi="Times New Roman" w:cs="Times New Roman"/>
          <w:w w:val="85"/>
          <w:sz w:val="24"/>
          <w:szCs w:val="24"/>
        </w:rPr>
        <w:t>ENT</w:t>
      </w:r>
      <w:r w:rsidRPr="00925799">
        <w:rPr>
          <w:rFonts w:ascii="Times New Roman" w:hAnsi="Times New Roman" w:cs="Times New Roman"/>
          <w:sz w:val="24"/>
          <w:szCs w:val="24"/>
        </w:rPr>
        <w:t xml:space="preserve"> </w:t>
      </w:r>
      <w:r w:rsidRPr="00925799">
        <w:rPr>
          <w:rFonts w:ascii="Times New Roman" w:hAnsi="Times New Roman" w:cs="Times New Roman"/>
          <w:color w:val="1A1A1A"/>
          <w:w w:val="85"/>
          <w:sz w:val="24"/>
          <w:szCs w:val="24"/>
        </w:rPr>
        <w:t>OF</w:t>
      </w:r>
      <w:r w:rsidRPr="0092579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74023E" w:rsidRPr="00925799">
        <w:rPr>
          <w:rFonts w:ascii="Times New Roman" w:hAnsi="Times New Roman" w:cs="Times New Roman"/>
          <w:color w:val="0C0C0C"/>
          <w:w w:val="85"/>
          <w:sz w:val="24"/>
          <w:szCs w:val="24"/>
        </w:rPr>
        <w:t>PAKISTAN</w:t>
      </w:r>
    </w:p>
    <w:p w14:paraId="2F6F61D2" w14:textId="77777777" w:rsidR="00922EF6" w:rsidRPr="0074023E" w:rsidRDefault="005E5267" w:rsidP="0074023E">
      <w:pPr>
        <w:pStyle w:val="Title"/>
        <w:spacing w:line="177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99">
        <w:rPr>
          <w:rFonts w:ascii="Times New Roman" w:hAnsi="Times New Roman" w:cs="Times New Roman"/>
          <w:color w:val="161616"/>
          <w:spacing w:val="-14"/>
          <w:sz w:val="24"/>
          <w:szCs w:val="24"/>
        </w:rPr>
        <w:t xml:space="preserve">                      MINISTRY</w:t>
      </w:r>
      <w:r w:rsidRPr="00925799">
        <w:rPr>
          <w:rFonts w:ascii="Times New Roman" w:hAnsi="Times New Roman" w:cs="Times New Roman"/>
          <w:color w:val="161616"/>
          <w:spacing w:val="-9"/>
          <w:sz w:val="24"/>
          <w:szCs w:val="24"/>
        </w:rPr>
        <w:t xml:space="preserve"> </w:t>
      </w:r>
      <w:r w:rsidRPr="00925799">
        <w:rPr>
          <w:rFonts w:ascii="Times New Roman" w:hAnsi="Times New Roman" w:cs="Times New Roman"/>
          <w:color w:val="151515"/>
          <w:spacing w:val="-14"/>
          <w:sz w:val="24"/>
          <w:szCs w:val="24"/>
        </w:rPr>
        <w:t>OF</w:t>
      </w:r>
      <w:r w:rsidRPr="00925799">
        <w:rPr>
          <w:rFonts w:ascii="Times New Roman" w:hAnsi="Times New Roman" w:cs="Times New Roman"/>
          <w:color w:val="151515"/>
          <w:spacing w:val="-12"/>
          <w:sz w:val="24"/>
          <w:szCs w:val="24"/>
        </w:rPr>
        <w:t xml:space="preserve"> </w:t>
      </w:r>
      <w:r w:rsidRPr="00925799">
        <w:rPr>
          <w:rFonts w:ascii="Times New Roman" w:hAnsi="Times New Roman" w:cs="Times New Roman"/>
          <w:spacing w:val="-14"/>
          <w:sz w:val="24"/>
          <w:szCs w:val="24"/>
        </w:rPr>
        <w:t>COMMERCE</w:t>
      </w:r>
    </w:p>
    <w:p w14:paraId="342DBCDD" w14:textId="64E16133" w:rsidR="005C6E96" w:rsidRDefault="005C6E96" w:rsidP="004A4727">
      <w:pPr>
        <w:pStyle w:val="Heading1"/>
        <w:tabs>
          <w:tab w:val="left" w:pos="450"/>
        </w:tabs>
        <w:spacing w:before="27"/>
        <w:ind w:left="180"/>
        <w:rPr>
          <w:rFonts w:ascii="Arial Narrow" w:hAnsi="Arial Narrow" w:cstheme="minorHAnsi"/>
          <w:spacing w:val="-2"/>
          <w:sz w:val="24"/>
          <w:szCs w:val="24"/>
        </w:rPr>
      </w:pPr>
      <w:r w:rsidRPr="005C6E96">
        <w:rPr>
          <w:rFonts w:ascii="Arial Narrow" w:hAnsi="Arial Narrow" w:cstheme="minorHAnsi"/>
          <w:spacing w:val="-2"/>
          <w:sz w:val="24"/>
          <w:szCs w:val="24"/>
        </w:rPr>
        <w:t xml:space="preserve">Pakistan Reinsurance Company Limited (PRCL) is seeking a dynamic and visionary corporate </w:t>
      </w:r>
      <w:r w:rsidR="004A4727" w:rsidRPr="005C6E96">
        <w:rPr>
          <w:rFonts w:ascii="Arial Narrow" w:hAnsi="Arial Narrow" w:cstheme="minorHAnsi"/>
          <w:spacing w:val="-2"/>
          <w:sz w:val="24"/>
          <w:szCs w:val="24"/>
        </w:rPr>
        <w:t>leader</w:t>
      </w:r>
      <w:r w:rsidR="004A4727">
        <w:rPr>
          <w:rFonts w:ascii="Arial Narrow" w:hAnsi="Arial Narrow" w:cstheme="minorHAnsi"/>
          <w:spacing w:val="-2"/>
          <w:sz w:val="24"/>
          <w:szCs w:val="24"/>
        </w:rPr>
        <w:t xml:space="preserve"> who</w:t>
      </w:r>
      <w:r>
        <w:rPr>
          <w:rFonts w:ascii="Arial Narrow" w:hAnsi="Arial Narrow" w:cstheme="minorHAnsi"/>
          <w:spacing w:val="-2"/>
          <w:sz w:val="24"/>
          <w:szCs w:val="24"/>
        </w:rPr>
        <w:t xml:space="preserve"> has the capacity to lead the Company as the Chief Executive Officer (CEO) under a performance-based contract as per the criteria approved by the Board.</w:t>
      </w:r>
    </w:p>
    <w:p w14:paraId="355AD884" w14:textId="77777777" w:rsidR="00BD56D6" w:rsidRPr="00BD56D6" w:rsidRDefault="00BD56D6" w:rsidP="004A4727">
      <w:pPr>
        <w:pStyle w:val="Heading1"/>
        <w:tabs>
          <w:tab w:val="left" w:pos="450"/>
        </w:tabs>
        <w:spacing w:before="27"/>
        <w:ind w:left="180"/>
        <w:rPr>
          <w:rFonts w:ascii="Arial Narrow" w:hAnsi="Arial Narrow" w:cstheme="minorHAnsi"/>
          <w:spacing w:val="-2"/>
          <w:sz w:val="12"/>
          <w:szCs w:val="1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54"/>
        <w:gridCol w:w="8768"/>
      </w:tblGrid>
      <w:tr w:rsidR="00BD56D6" w14:paraId="4FC7BA79" w14:textId="77777777" w:rsidTr="00BD56D6">
        <w:tc>
          <w:tcPr>
            <w:tcW w:w="1157" w:type="dxa"/>
          </w:tcPr>
          <w:p w14:paraId="56671FEF" w14:textId="5D931AFD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240B2A">
              <w:rPr>
                <w:rFonts w:ascii="Arial Narrow" w:hAnsi="Arial Narrow" w:cstheme="minorHAnsi"/>
                <w:spacing w:val="-2"/>
                <w:sz w:val="24"/>
                <w:szCs w:val="24"/>
              </w:rPr>
              <w:t>Package:</w:t>
            </w:r>
          </w:p>
        </w:tc>
        <w:tc>
          <w:tcPr>
            <w:tcW w:w="8991" w:type="dxa"/>
          </w:tcPr>
          <w:p w14:paraId="4D40F36F" w14:textId="1D766BA7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>
              <w:rPr>
                <w:rFonts w:ascii="Arial Narrow" w:hAnsi="Arial Narrow" w:cstheme="minorHAnsi"/>
                <w:spacing w:val="-2"/>
                <w:sz w:val="24"/>
                <w:szCs w:val="24"/>
              </w:rPr>
              <w:t>A</w:t>
            </w:r>
            <w:r w:rsidRPr="00240B2A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competitive compensation package aligned with market standards will be offered to the successful candidate.</w:t>
            </w:r>
          </w:p>
        </w:tc>
      </w:tr>
      <w:tr w:rsidR="00BD56D6" w14:paraId="6EBEC2FE" w14:textId="77777777" w:rsidTr="00BD56D6">
        <w:tc>
          <w:tcPr>
            <w:tcW w:w="1157" w:type="dxa"/>
          </w:tcPr>
          <w:p w14:paraId="79754628" w14:textId="77B5F73A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240B2A">
              <w:rPr>
                <w:rFonts w:ascii="Arial Narrow" w:hAnsi="Arial Narrow" w:cstheme="minorHAnsi"/>
                <w:spacing w:val="-2"/>
                <w:sz w:val="24"/>
                <w:szCs w:val="24"/>
              </w:rPr>
              <w:t>Tenure:</w:t>
            </w:r>
          </w:p>
        </w:tc>
        <w:tc>
          <w:tcPr>
            <w:tcW w:w="8991" w:type="dxa"/>
          </w:tcPr>
          <w:p w14:paraId="23116E3C" w14:textId="57A77CEB" w:rsidR="00BD56D6" w:rsidRPr="00BD56D6" w:rsidRDefault="00BD56D6" w:rsidP="00BD56D6">
            <w:pPr>
              <w:pStyle w:val="Heading1"/>
              <w:tabs>
                <w:tab w:val="left" w:pos="1794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BD56D6">
              <w:rPr>
                <w:rFonts w:ascii="Arial Narrow" w:hAnsi="Arial Narrow" w:cstheme="minorHAnsi"/>
                <w:spacing w:val="-2"/>
                <w:sz w:val="24"/>
                <w:szCs w:val="24"/>
              </w:rPr>
              <w:t>The appointment will be under a performance-based contract for a period of 03 years.</w:t>
            </w:r>
          </w:p>
        </w:tc>
      </w:tr>
      <w:tr w:rsidR="00BD56D6" w14:paraId="4C8FA876" w14:textId="77777777" w:rsidTr="00BD56D6">
        <w:tc>
          <w:tcPr>
            <w:tcW w:w="1157" w:type="dxa"/>
          </w:tcPr>
          <w:p w14:paraId="1CFD4FA7" w14:textId="062C71EE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240B2A">
              <w:rPr>
                <w:rFonts w:ascii="Arial Narrow" w:hAnsi="Arial Narrow" w:cstheme="minorHAnsi"/>
                <w:spacing w:val="-4"/>
                <w:sz w:val="24"/>
                <w:szCs w:val="24"/>
              </w:rPr>
              <w:t>Age:</w:t>
            </w:r>
          </w:p>
        </w:tc>
        <w:tc>
          <w:tcPr>
            <w:tcW w:w="8991" w:type="dxa"/>
          </w:tcPr>
          <w:p w14:paraId="3CE58798" w14:textId="1A85249C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BD56D6">
              <w:rPr>
                <w:rFonts w:ascii="Arial Narrow" w:hAnsi="Arial Narrow" w:cstheme="minorHAnsi"/>
                <w:spacing w:val="-2"/>
                <w:sz w:val="24"/>
                <w:szCs w:val="24"/>
              </w:rPr>
              <w:t>Maximum Age Limit shall be 57 Years (on the date of publication of this advertisement).</w:t>
            </w:r>
          </w:p>
        </w:tc>
      </w:tr>
      <w:tr w:rsidR="00BD56D6" w14:paraId="0B40BC0F" w14:textId="77777777" w:rsidTr="00BD56D6">
        <w:tc>
          <w:tcPr>
            <w:tcW w:w="1157" w:type="dxa"/>
          </w:tcPr>
          <w:p w14:paraId="3BE8158D" w14:textId="57C3AED5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240B2A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Nationality:</w:t>
            </w:r>
          </w:p>
        </w:tc>
        <w:tc>
          <w:tcPr>
            <w:tcW w:w="8991" w:type="dxa"/>
          </w:tcPr>
          <w:p w14:paraId="518F8DD3" w14:textId="6C0BCD93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BD56D6">
              <w:rPr>
                <w:rFonts w:ascii="Arial Narrow" w:hAnsi="Arial Narrow" w:cstheme="minorHAnsi"/>
                <w:spacing w:val="-2"/>
                <w:sz w:val="24"/>
                <w:szCs w:val="24"/>
              </w:rPr>
              <w:t>Only Pakistani citizen</w:t>
            </w:r>
            <w:r w:rsidR="00B24045">
              <w:rPr>
                <w:rFonts w:ascii="Arial Narrow" w:hAnsi="Arial Narrow" w:cstheme="minorHAnsi"/>
                <w:spacing w:val="-2"/>
                <w:sz w:val="24"/>
                <w:szCs w:val="24"/>
              </w:rPr>
              <w:t>s are eligible for the position.</w:t>
            </w:r>
            <w:r w:rsidR="009C116A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0A6FB20D" w14:textId="477AAAF2" w:rsidR="00922EF6" w:rsidRPr="00240B2A" w:rsidRDefault="005E5267">
      <w:pPr>
        <w:pStyle w:val="Heading2"/>
        <w:spacing w:before="130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0F0F0F"/>
          <w:spacing w:val="-6"/>
          <w:sz w:val="24"/>
          <w:szCs w:val="24"/>
        </w:rPr>
        <w:t>Minimum</w:t>
      </w:r>
      <w:r w:rsidRPr="00240B2A">
        <w:rPr>
          <w:rFonts w:ascii="Arial Narrow" w:hAnsi="Arial Narrow" w:cstheme="minorHAnsi"/>
          <w:color w:val="0F0F0F"/>
          <w:spacing w:val="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>Requisite</w:t>
      </w:r>
      <w:r w:rsidRPr="00240B2A">
        <w:rPr>
          <w:rFonts w:ascii="Arial Narrow" w:hAnsi="Arial Narrow" w:cstheme="minorHAnsi"/>
          <w:spacing w:val="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>Qualification</w:t>
      </w:r>
      <w:r w:rsidR="00A82928" w:rsidRPr="00240B2A">
        <w:rPr>
          <w:rFonts w:ascii="Arial Narrow" w:hAnsi="Arial Narrow" w:cstheme="minorHAnsi"/>
          <w:spacing w:val="-6"/>
          <w:sz w:val="24"/>
          <w:szCs w:val="24"/>
        </w:rPr>
        <w:t xml:space="preserve"> is</w:t>
      </w:r>
      <w:r w:rsidR="00905562" w:rsidRPr="00240B2A">
        <w:rPr>
          <w:rFonts w:ascii="Arial Narrow" w:hAnsi="Arial Narrow" w:cstheme="minorHAnsi"/>
          <w:spacing w:val="-6"/>
          <w:sz w:val="24"/>
          <w:szCs w:val="24"/>
        </w:rPr>
        <w:t>:</w:t>
      </w:r>
    </w:p>
    <w:p w14:paraId="474BCF85" w14:textId="008EE40D" w:rsidR="00A82928" w:rsidRPr="00240B2A" w:rsidRDefault="005E5267" w:rsidP="00C64CC9">
      <w:pPr>
        <w:pStyle w:val="ListParagraph"/>
        <w:numPr>
          <w:ilvl w:val="0"/>
          <w:numId w:val="7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131313"/>
          <w:spacing w:val="-2"/>
          <w:sz w:val="24"/>
          <w:szCs w:val="24"/>
        </w:rPr>
        <w:t>The</w:t>
      </w:r>
      <w:r w:rsidRPr="00240B2A">
        <w:rPr>
          <w:rFonts w:ascii="Arial Narrow" w:hAnsi="Arial Narrow" w:cstheme="minorHAnsi"/>
          <w:color w:val="131313"/>
          <w:spacing w:val="-1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>candidate</w:t>
      </w:r>
      <w:r w:rsidRPr="00240B2A">
        <w:rPr>
          <w:rFonts w:ascii="Arial Narrow" w:hAnsi="Arial Narrow" w:cstheme="minorHAnsi"/>
          <w:spacing w:val="-1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pacing w:val="-2"/>
          <w:sz w:val="24"/>
          <w:szCs w:val="24"/>
        </w:rPr>
        <w:t>must</w:t>
      </w:r>
      <w:r w:rsidRPr="00240B2A">
        <w:rPr>
          <w:rFonts w:ascii="Arial Narrow" w:hAnsi="Arial Narrow" w:cstheme="minorHAnsi"/>
          <w:color w:val="131313"/>
          <w:spacing w:val="-12"/>
          <w:sz w:val="24"/>
          <w:szCs w:val="24"/>
        </w:rPr>
        <w:t xml:space="preserve"> </w:t>
      </w:r>
      <w:r w:rsidR="00A438EB" w:rsidRPr="00240B2A">
        <w:rPr>
          <w:rFonts w:ascii="Arial Narrow" w:hAnsi="Arial Narrow" w:cstheme="minorHAnsi"/>
          <w:color w:val="131313"/>
          <w:spacing w:val="-12"/>
          <w:sz w:val="24"/>
          <w:szCs w:val="24"/>
        </w:rPr>
        <w:t>possess a graduate degree</w:t>
      </w:r>
      <w:r w:rsidR="00C64CC9">
        <w:rPr>
          <w:rFonts w:ascii="Arial Narrow" w:hAnsi="Arial Narrow" w:cstheme="minorHAnsi"/>
          <w:color w:val="131313"/>
          <w:spacing w:val="-12"/>
          <w:sz w:val="24"/>
          <w:szCs w:val="24"/>
        </w:rPr>
        <w:t xml:space="preserve"> (16 years of education)</w:t>
      </w:r>
      <w:r w:rsidR="00A438EB" w:rsidRPr="00240B2A">
        <w:rPr>
          <w:rFonts w:ascii="Arial Narrow" w:hAnsi="Arial Narrow" w:cstheme="minorHAnsi"/>
          <w:color w:val="131313"/>
          <w:spacing w:val="-12"/>
          <w:sz w:val="24"/>
          <w:szCs w:val="24"/>
        </w:rPr>
        <w:t xml:space="preserve"> in business administration; public administration; finance; commerce or marketing or 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equivalent from </w:t>
      </w:r>
      <w:r w:rsidRPr="00240B2A">
        <w:rPr>
          <w:rFonts w:ascii="Arial Narrow" w:hAnsi="Arial Narrow" w:cstheme="minorHAnsi"/>
          <w:color w:val="111111"/>
          <w:sz w:val="24"/>
          <w:szCs w:val="24"/>
        </w:rPr>
        <w:t>a</w:t>
      </w:r>
      <w:r w:rsidR="00F02A2F" w:rsidRPr="00240B2A">
        <w:rPr>
          <w:rFonts w:ascii="Arial Narrow" w:hAnsi="Arial Narrow" w:cstheme="minorHAnsi"/>
          <w:color w:val="111111"/>
          <w:sz w:val="24"/>
          <w:szCs w:val="24"/>
        </w:rPr>
        <w:t xml:space="preserve"> well reputed institute</w:t>
      </w:r>
      <w:r w:rsidRPr="00240B2A">
        <w:rPr>
          <w:rFonts w:ascii="Arial Narrow" w:hAnsi="Arial Narrow" w:cstheme="minorHAnsi"/>
          <w:color w:val="111111"/>
          <w:spacing w:val="-15"/>
          <w:sz w:val="24"/>
          <w:szCs w:val="24"/>
        </w:rPr>
        <w:t xml:space="preserve"> </w:t>
      </w:r>
      <w:r w:rsidR="00F02A2F" w:rsidRPr="00240B2A">
        <w:rPr>
          <w:rFonts w:ascii="Arial Narrow" w:hAnsi="Arial Narrow" w:cstheme="minorHAnsi"/>
          <w:spacing w:val="-15"/>
          <w:sz w:val="24"/>
          <w:szCs w:val="24"/>
        </w:rPr>
        <w:t xml:space="preserve">duly </w:t>
      </w:r>
      <w:r w:rsidRPr="00240B2A">
        <w:rPr>
          <w:rFonts w:ascii="Arial Narrow" w:hAnsi="Arial Narrow" w:cstheme="minorHAnsi"/>
          <w:sz w:val="24"/>
          <w:szCs w:val="24"/>
        </w:rPr>
        <w:t>recognized</w:t>
      </w:r>
      <w:r w:rsidRPr="00240B2A">
        <w:rPr>
          <w:rFonts w:ascii="Arial Narrow" w:hAnsi="Arial Narrow" w:cstheme="minorHAnsi"/>
          <w:spacing w:val="-1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z w:val="24"/>
          <w:szCs w:val="24"/>
        </w:rPr>
        <w:t>by</w:t>
      </w:r>
      <w:r w:rsidRPr="00240B2A">
        <w:rPr>
          <w:rFonts w:ascii="Arial Narrow" w:hAnsi="Arial Narrow" w:cstheme="minorHAnsi"/>
          <w:color w:val="131313"/>
          <w:spacing w:val="-15"/>
          <w:sz w:val="24"/>
          <w:szCs w:val="24"/>
        </w:rPr>
        <w:t xml:space="preserve"> </w:t>
      </w:r>
      <w:r w:rsidR="00A105BE" w:rsidRPr="00240B2A">
        <w:rPr>
          <w:rFonts w:ascii="Arial Narrow" w:hAnsi="Arial Narrow" w:cstheme="minorHAnsi"/>
          <w:sz w:val="24"/>
          <w:szCs w:val="24"/>
        </w:rPr>
        <w:t>HEC</w:t>
      </w:r>
      <w:r w:rsidRPr="00240B2A">
        <w:rPr>
          <w:rFonts w:ascii="Arial Narrow" w:hAnsi="Arial Narrow" w:cstheme="minorHAnsi"/>
          <w:sz w:val="24"/>
          <w:szCs w:val="24"/>
        </w:rPr>
        <w:t xml:space="preserve"> or Foreign Qualification of equivalent level </w:t>
      </w:r>
      <w:r w:rsidR="00F02A2F" w:rsidRPr="00240B2A">
        <w:rPr>
          <w:rFonts w:ascii="Arial Narrow" w:hAnsi="Arial Narrow" w:cstheme="minorHAnsi"/>
          <w:sz w:val="24"/>
          <w:szCs w:val="24"/>
        </w:rPr>
        <w:t xml:space="preserve">duly </w:t>
      </w:r>
      <w:r w:rsidRPr="00240B2A">
        <w:rPr>
          <w:rFonts w:ascii="Arial Narrow" w:hAnsi="Arial Narrow" w:cstheme="minorHAnsi"/>
          <w:sz w:val="24"/>
          <w:szCs w:val="24"/>
        </w:rPr>
        <w:t xml:space="preserve">recognized by the </w:t>
      </w:r>
      <w:r w:rsidR="00A105BE" w:rsidRPr="00240B2A">
        <w:rPr>
          <w:rFonts w:ascii="Arial Narrow" w:hAnsi="Arial Narrow" w:cstheme="minorHAnsi"/>
          <w:sz w:val="24"/>
          <w:szCs w:val="24"/>
        </w:rPr>
        <w:t>HEC</w:t>
      </w:r>
      <w:r w:rsidR="00033513" w:rsidRPr="00240B2A">
        <w:rPr>
          <w:rFonts w:ascii="Arial Narrow" w:hAnsi="Arial Narrow" w:cstheme="minorHAnsi"/>
          <w:sz w:val="24"/>
          <w:szCs w:val="24"/>
        </w:rPr>
        <w:t xml:space="preserve">; </w:t>
      </w:r>
      <w:r w:rsidR="00A82928" w:rsidRPr="00240B2A">
        <w:rPr>
          <w:rFonts w:ascii="Arial Narrow" w:hAnsi="Arial Narrow" w:cstheme="minorHAnsi"/>
          <w:sz w:val="24"/>
          <w:szCs w:val="24"/>
        </w:rPr>
        <w:t>or be a member of a recognized body of professional accountants</w:t>
      </w:r>
      <w:r w:rsidR="00C64CC9">
        <w:rPr>
          <w:rFonts w:ascii="Arial Narrow" w:hAnsi="Arial Narrow" w:cstheme="minorHAnsi"/>
          <w:sz w:val="24"/>
          <w:szCs w:val="24"/>
        </w:rPr>
        <w:t xml:space="preserve">; </w:t>
      </w:r>
      <w:r w:rsidR="00C64CC9" w:rsidRPr="00C64CC9">
        <w:rPr>
          <w:rFonts w:ascii="Arial Narrow" w:hAnsi="Arial Narrow" w:cstheme="minorHAnsi"/>
        </w:rPr>
        <w:t>OR</w:t>
      </w:r>
    </w:p>
    <w:p w14:paraId="59B410BA" w14:textId="61C0683B" w:rsidR="006D468A" w:rsidRPr="00240B2A" w:rsidRDefault="005175DA" w:rsidP="00C64CC9">
      <w:pPr>
        <w:pStyle w:val="ListParagraph"/>
        <w:numPr>
          <w:ilvl w:val="0"/>
          <w:numId w:val="7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spacing w:val="-8"/>
          <w:sz w:val="24"/>
          <w:szCs w:val="24"/>
        </w:rPr>
        <w:t>Such</w:t>
      </w:r>
      <w:r w:rsidRPr="00240B2A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61616"/>
          <w:spacing w:val="-8"/>
          <w:sz w:val="24"/>
          <w:szCs w:val="24"/>
        </w:rPr>
        <w:t>person</w:t>
      </w:r>
      <w:r w:rsidRPr="00240B2A">
        <w:rPr>
          <w:rFonts w:ascii="Arial Narrow" w:hAnsi="Arial Narrow" w:cstheme="minorHAnsi"/>
          <w:color w:val="161616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must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(a)</w:t>
      </w:r>
      <w:r w:rsidRPr="00240B2A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8"/>
          <w:sz w:val="24"/>
          <w:szCs w:val="24"/>
        </w:rPr>
        <w:t>be</w:t>
      </w:r>
      <w:r w:rsidRPr="00240B2A">
        <w:rPr>
          <w:rFonts w:ascii="Arial Narrow" w:hAnsi="Arial Narrow" w:cstheme="minorHAnsi"/>
          <w:color w:val="0F0F0F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8"/>
          <w:sz w:val="24"/>
          <w:szCs w:val="24"/>
        </w:rPr>
        <w:t>an</w:t>
      </w:r>
      <w:r w:rsidRPr="00240B2A">
        <w:rPr>
          <w:rFonts w:ascii="Arial Narrow" w:hAnsi="Arial Narrow" w:cstheme="minorHAnsi"/>
          <w:color w:val="111111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 xml:space="preserve">ACII </w:t>
      </w:r>
      <w:r w:rsidRPr="00240B2A">
        <w:rPr>
          <w:rFonts w:ascii="Arial Narrow" w:hAnsi="Arial Narrow" w:cstheme="minorHAnsi"/>
          <w:color w:val="1A1A1A"/>
          <w:spacing w:val="-8"/>
          <w:sz w:val="24"/>
          <w:szCs w:val="24"/>
        </w:rPr>
        <w:t xml:space="preserve">/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FCII, or</w:t>
      </w:r>
      <w:r w:rsidRPr="00240B2A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(b)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C1C1C"/>
          <w:spacing w:val="-8"/>
          <w:sz w:val="24"/>
          <w:szCs w:val="24"/>
        </w:rPr>
        <w:t>be</w:t>
      </w:r>
      <w:r w:rsidRPr="00240B2A">
        <w:rPr>
          <w:rFonts w:ascii="Arial Narrow" w:hAnsi="Arial Narrow" w:cstheme="minorHAnsi"/>
          <w:color w:val="1C1C1C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8"/>
          <w:sz w:val="24"/>
          <w:szCs w:val="24"/>
        </w:rPr>
        <w:t>a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n</w:t>
      </w:r>
      <w:r w:rsidRPr="00240B2A">
        <w:rPr>
          <w:rFonts w:ascii="Arial Narrow" w:hAnsi="Arial Narrow" w:cstheme="minorHAnsi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Associate</w:t>
      </w:r>
      <w:r w:rsidRPr="00240B2A">
        <w:rPr>
          <w:rFonts w:ascii="Arial Narrow" w:hAnsi="Arial Narrow" w:cstheme="minorHAnsi"/>
          <w:spacing w:val="8"/>
          <w:sz w:val="24"/>
          <w:szCs w:val="24"/>
        </w:rPr>
        <w:t xml:space="preserve"> or Fellow </w:t>
      </w:r>
      <w:r w:rsidRPr="00240B2A">
        <w:rPr>
          <w:rFonts w:ascii="Arial Narrow" w:hAnsi="Arial Narrow" w:cstheme="minorHAnsi"/>
          <w:color w:val="111111"/>
          <w:spacing w:val="-8"/>
          <w:sz w:val="24"/>
          <w:szCs w:val="24"/>
        </w:rPr>
        <w:t xml:space="preserve">of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the</w:t>
      </w:r>
      <w:r w:rsidRPr="00240B2A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Institute</w:t>
      </w:r>
      <w:r w:rsidRPr="00240B2A">
        <w:rPr>
          <w:rFonts w:ascii="Arial Narrow" w:hAnsi="Arial Narrow" w:cstheme="minorHAnsi"/>
          <w:spacing w:val="8"/>
          <w:sz w:val="24"/>
          <w:szCs w:val="24"/>
        </w:rPr>
        <w:t xml:space="preserve"> of Actuaries (UK) </w:t>
      </w:r>
      <w:r w:rsidRPr="00240B2A">
        <w:rPr>
          <w:rFonts w:ascii="Arial Narrow" w:hAnsi="Arial Narrow" w:cstheme="minorHAnsi"/>
          <w:color w:val="181818"/>
          <w:spacing w:val="-8"/>
          <w:sz w:val="24"/>
          <w:szCs w:val="24"/>
        </w:rPr>
        <w:t>or</w:t>
      </w:r>
      <w:r w:rsidRPr="00240B2A">
        <w:rPr>
          <w:rFonts w:ascii="Arial Narrow" w:hAnsi="Arial Narrow" w:cstheme="minorHAnsi"/>
          <w:color w:val="181818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E0E0E"/>
          <w:spacing w:val="-8"/>
          <w:sz w:val="24"/>
          <w:szCs w:val="24"/>
        </w:rPr>
        <w:t>Society</w:t>
      </w:r>
      <w:r w:rsidRPr="00240B2A">
        <w:rPr>
          <w:rFonts w:ascii="Arial Narrow" w:hAnsi="Arial Narrow" w:cstheme="minorHAnsi"/>
          <w:color w:val="0E0E0E"/>
          <w:spacing w:val="-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8"/>
          <w:sz w:val="24"/>
          <w:szCs w:val="24"/>
        </w:rPr>
        <w:t>of</w:t>
      </w:r>
      <w:r w:rsidRPr="00240B2A">
        <w:rPr>
          <w:rFonts w:ascii="Arial Narrow" w:hAnsi="Arial Narrow" w:cstheme="minorHAnsi"/>
          <w:color w:val="111111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 xml:space="preserve">Actuaries (US) </w:t>
      </w:r>
      <w:r w:rsidRPr="00240B2A">
        <w:rPr>
          <w:rFonts w:ascii="Arial Narrow" w:hAnsi="Arial Narrow" w:cstheme="minorHAnsi"/>
          <w:color w:val="181818"/>
          <w:spacing w:val="-4"/>
          <w:sz w:val="24"/>
          <w:szCs w:val="24"/>
        </w:rPr>
        <w:t>or</w:t>
      </w:r>
      <w:r w:rsidRPr="00240B2A">
        <w:rPr>
          <w:rFonts w:ascii="Arial Narrow" w:hAnsi="Arial Narrow" w:cstheme="minorHAnsi"/>
          <w:color w:val="181818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equivalent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qualification</w:t>
      </w:r>
      <w:r w:rsidRPr="00240B2A">
        <w:rPr>
          <w:rFonts w:ascii="Arial Narrow" w:hAnsi="Arial Narrow" w:cstheme="minorHAnsi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232323"/>
          <w:spacing w:val="-4"/>
          <w:sz w:val="24"/>
          <w:szCs w:val="24"/>
        </w:rPr>
        <w:t>as</w:t>
      </w:r>
      <w:r w:rsidRPr="00240B2A">
        <w:rPr>
          <w:rFonts w:ascii="Arial Narrow" w:hAnsi="Arial Narrow" w:cstheme="minorHAnsi"/>
          <w:color w:val="232323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recognized</w:t>
      </w:r>
      <w:r w:rsidRPr="00240B2A">
        <w:rPr>
          <w:rFonts w:ascii="Arial Narrow" w:hAnsi="Arial Narrow" w:cstheme="minorHAnsi"/>
          <w:color w:val="0F0F0F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by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the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Pakistan</w:t>
      </w:r>
      <w:r w:rsidRPr="00240B2A">
        <w:rPr>
          <w:rFonts w:ascii="Arial Narrow" w:hAnsi="Arial Narrow" w:cstheme="minorHAnsi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Society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of</w:t>
      </w:r>
      <w:r w:rsidRPr="00240B2A">
        <w:rPr>
          <w:rFonts w:ascii="Arial Narrow" w:hAnsi="Arial Narrow" w:cstheme="minorHAnsi"/>
          <w:color w:val="0F0F0F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Actuaries,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A1A1A"/>
          <w:spacing w:val="-4"/>
          <w:sz w:val="24"/>
          <w:szCs w:val="24"/>
        </w:rPr>
        <w:t>(c)</w:t>
      </w:r>
      <w:r w:rsidRPr="00240B2A">
        <w:rPr>
          <w:rFonts w:ascii="Arial Narrow" w:hAnsi="Arial Narrow" w:cstheme="minorHAnsi"/>
          <w:color w:val="1A1A1A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61616"/>
          <w:spacing w:val="-4"/>
          <w:sz w:val="24"/>
          <w:szCs w:val="24"/>
        </w:rPr>
        <w:t>hold</w:t>
      </w:r>
      <w:r w:rsidRPr="00240B2A">
        <w:rPr>
          <w:rFonts w:ascii="Arial Narrow" w:hAnsi="Arial Narrow" w:cstheme="minorHAnsi"/>
          <w:color w:val="161616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pacing w:val="-4"/>
          <w:sz w:val="24"/>
          <w:szCs w:val="24"/>
        </w:rPr>
        <w:t>a</w:t>
      </w:r>
      <w:r w:rsidRPr="00240B2A">
        <w:rPr>
          <w:rFonts w:ascii="Arial Narrow" w:hAnsi="Arial Narrow" w:cstheme="minorHAnsi"/>
          <w:color w:val="131313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master's</w:t>
      </w:r>
      <w:r w:rsidRPr="00240B2A">
        <w:rPr>
          <w:rFonts w:ascii="Arial Narrow" w:hAnsi="Arial Narrow" w:cstheme="minorHAnsi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 xml:space="preserve">degree </w:t>
      </w:r>
      <w:r w:rsidRPr="00240B2A">
        <w:rPr>
          <w:rFonts w:ascii="Arial Narrow" w:hAnsi="Arial Narrow" w:cstheme="minorHAnsi"/>
          <w:sz w:val="24"/>
          <w:szCs w:val="24"/>
        </w:rPr>
        <w:t xml:space="preserve">in Insurance, </w:t>
      </w:r>
      <w:r w:rsidRPr="00240B2A">
        <w:rPr>
          <w:rFonts w:ascii="Arial Narrow" w:hAnsi="Arial Narrow" w:cstheme="minorHAnsi"/>
          <w:color w:val="131313"/>
          <w:sz w:val="24"/>
          <w:szCs w:val="24"/>
        </w:rPr>
        <w:t xml:space="preserve">Risk </w:t>
      </w:r>
      <w:r w:rsidRPr="00240B2A">
        <w:rPr>
          <w:rFonts w:ascii="Arial Narrow" w:hAnsi="Arial Narrow" w:cstheme="minorHAnsi"/>
          <w:sz w:val="24"/>
          <w:szCs w:val="24"/>
        </w:rPr>
        <w:t xml:space="preserve">Management </w:t>
      </w:r>
      <w:r w:rsidRPr="00240B2A">
        <w:rPr>
          <w:rFonts w:ascii="Arial Narrow" w:hAnsi="Arial Narrow" w:cstheme="minorHAnsi"/>
          <w:color w:val="1D1D1D"/>
          <w:sz w:val="24"/>
          <w:szCs w:val="24"/>
        </w:rPr>
        <w:t xml:space="preserve">or </w:t>
      </w:r>
      <w:r w:rsidRPr="00240B2A">
        <w:rPr>
          <w:rFonts w:ascii="Arial Narrow" w:hAnsi="Arial Narrow" w:cstheme="minorHAnsi"/>
          <w:sz w:val="24"/>
          <w:szCs w:val="24"/>
        </w:rPr>
        <w:t xml:space="preserve">Actuarial Sciences from </w:t>
      </w:r>
      <w:r w:rsidRPr="00240B2A">
        <w:rPr>
          <w:rFonts w:ascii="Arial Narrow" w:hAnsi="Arial Narrow" w:cstheme="minorHAnsi"/>
          <w:color w:val="1C1C1C"/>
          <w:sz w:val="24"/>
          <w:szCs w:val="24"/>
        </w:rPr>
        <w:t xml:space="preserve">a </w:t>
      </w:r>
      <w:r w:rsidRPr="00240B2A">
        <w:rPr>
          <w:rFonts w:ascii="Arial Narrow" w:hAnsi="Arial Narrow" w:cstheme="minorHAnsi"/>
          <w:sz w:val="24"/>
          <w:szCs w:val="24"/>
        </w:rPr>
        <w:t xml:space="preserve">University recognized by </w:t>
      </w:r>
      <w:r w:rsidRPr="00240B2A">
        <w:rPr>
          <w:rFonts w:ascii="Arial Narrow" w:hAnsi="Arial Narrow" w:cstheme="minorHAnsi"/>
          <w:color w:val="161616"/>
          <w:sz w:val="24"/>
          <w:szCs w:val="24"/>
        </w:rPr>
        <w:t xml:space="preserve">the </w:t>
      </w:r>
      <w:r w:rsidR="00033513" w:rsidRPr="00240B2A">
        <w:rPr>
          <w:rFonts w:ascii="Arial Narrow" w:hAnsi="Arial Narrow" w:cstheme="minorHAnsi"/>
          <w:sz w:val="24"/>
          <w:szCs w:val="24"/>
        </w:rPr>
        <w:t>Higher Education Commission;</w:t>
      </w:r>
    </w:p>
    <w:p w14:paraId="5AF20330" w14:textId="1D62DE98" w:rsidR="00A82928" w:rsidRPr="00240B2A" w:rsidRDefault="00A82928" w:rsidP="00A82928">
      <w:p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b/>
          <w:sz w:val="24"/>
          <w:szCs w:val="24"/>
        </w:rPr>
      </w:pPr>
      <w:r w:rsidRPr="00240B2A">
        <w:rPr>
          <w:rFonts w:ascii="Arial Narrow" w:hAnsi="Arial Narrow" w:cstheme="minorHAnsi"/>
          <w:sz w:val="24"/>
          <w:szCs w:val="24"/>
        </w:rPr>
        <w:t xml:space="preserve"> </w:t>
      </w:r>
      <w:r w:rsidR="00905562" w:rsidRPr="00240B2A">
        <w:rPr>
          <w:rFonts w:ascii="Arial Narrow" w:hAnsi="Arial Narrow" w:cstheme="minorHAnsi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05562" w:rsidRPr="00240B2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E07052" w:rsidRPr="00240B2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sz w:val="24"/>
          <w:szCs w:val="24"/>
        </w:rPr>
        <w:t>Minimum Requisite Experience is:</w:t>
      </w:r>
    </w:p>
    <w:p w14:paraId="52B706B3" w14:textId="3A3D3EBE" w:rsidR="00CD549F" w:rsidRDefault="00033513" w:rsidP="00AE0507">
      <w:pPr>
        <w:pStyle w:val="ListParagraph"/>
        <w:tabs>
          <w:tab w:val="left" w:pos="918"/>
          <w:tab w:val="left" w:pos="937"/>
        </w:tabs>
        <w:spacing w:before="91" w:line="235" w:lineRule="auto"/>
        <w:ind w:left="1800" w:right="121" w:firstLine="0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sz w:val="24"/>
          <w:szCs w:val="24"/>
        </w:rPr>
        <w:t>The candidate must possess</w:t>
      </w:r>
      <w:r w:rsidR="005E5267" w:rsidRPr="00240B2A">
        <w:rPr>
          <w:rFonts w:ascii="Arial Narrow" w:hAnsi="Arial Narrow" w:cstheme="minorHAnsi"/>
          <w:sz w:val="24"/>
          <w:szCs w:val="24"/>
        </w:rPr>
        <w:t xml:space="preserve"> </w:t>
      </w:r>
      <w:r w:rsidR="00BD72B0" w:rsidRPr="00240B2A">
        <w:rPr>
          <w:rFonts w:ascii="Arial Narrow" w:hAnsi="Arial Narrow" w:cstheme="minorHAnsi"/>
          <w:sz w:val="24"/>
          <w:szCs w:val="24"/>
        </w:rPr>
        <w:t xml:space="preserve">demonstrated </w:t>
      </w:r>
      <w:r w:rsidR="005E5267" w:rsidRPr="00240B2A">
        <w:rPr>
          <w:rFonts w:ascii="Arial Narrow" w:hAnsi="Arial Narrow" w:cstheme="minorHAnsi"/>
          <w:sz w:val="24"/>
          <w:szCs w:val="24"/>
        </w:rPr>
        <w:t xml:space="preserve">experience </w:t>
      </w:r>
      <w:r w:rsidR="00905562" w:rsidRPr="00240B2A">
        <w:rPr>
          <w:rFonts w:ascii="Arial Narrow" w:hAnsi="Arial Narrow" w:cstheme="minorHAnsi"/>
          <w:sz w:val="24"/>
          <w:szCs w:val="24"/>
        </w:rPr>
        <w:t>of not less than ten years;</w:t>
      </w:r>
      <w:r w:rsidR="005E5267" w:rsidRPr="00240B2A">
        <w:rPr>
          <w:rFonts w:ascii="Arial Narrow" w:hAnsi="Arial Narrow" w:cstheme="minorHAnsi"/>
          <w:sz w:val="24"/>
          <w:szCs w:val="24"/>
        </w:rPr>
        <w:t xml:space="preserve"> </w:t>
      </w:r>
    </w:p>
    <w:p w14:paraId="098B433E" w14:textId="77777777" w:rsidR="005760F1" w:rsidRDefault="006D468A" w:rsidP="005760F1">
      <w:pPr>
        <w:pStyle w:val="ListParagraph"/>
        <w:numPr>
          <w:ilvl w:val="0"/>
          <w:numId w:val="10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5760F1">
        <w:rPr>
          <w:rFonts w:ascii="Arial Narrow" w:hAnsi="Arial Narrow" w:cstheme="minorHAnsi"/>
          <w:sz w:val="24"/>
          <w:szCs w:val="24"/>
        </w:rPr>
        <w:t xml:space="preserve">in </w:t>
      </w:r>
      <w:r w:rsidR="00474EC6" w:rsidRPr="005760F1">
        <w:rPr>
          <w:rFonts w:ascii="Arial Narrow" w:hAnsi="Arial Narrow" w:cstheme="minorHAnsi"/>
          <w:sz w:val="24"/>
          <w:szCs w:val="24"/>
        </w:rPr>
        <w:t xml:space="preserve">governance or business administration or finance or commerce or marketing or any other field relevant to the job in </w:t>
      </w:r>
      <w:r w:rsidR="00D60453" w:rsidRPr="005760F1">
        <w:rPr>
          <w:rFonts w:ascii="Arial Narrow" w:hAnsi="Arial Narrow" w:cstheme="minorHAnsi"/>
          <w:sz w:val="24"/>
          <w:szCs w:val="24"/>
        </w:rPr>
        <w:t xml:space="preserve">a </w:t>
      </w:r>
      <w:r w:rsidR="00474EC6" w:rsidRPr="005760F1">
        <w:rPr>
          <w:rFonts w:ascii="Arial Narrow" w:hAnsi="Arial Narrow" w:cstheme="minorHAnsi"/>
          <w:sz w:val="24"/>
          <w:szCs w:val="24"/>
        </w:rPr>
        <w:t>well-known organization with commercial orientation</w:t>
      </w:r>
      <w:r w:rsidR="00CD549F" w:rsidRPr="005760F1">
        <w:rPr>
          <w:rFonts w:ascii="Arial Narrow" w:hAnsi="Arial Narrow" w:cstheme="minorHAnsi"/>
          <w:sz w:val="24"/>
          <w:szCs w:val="24"/>
        </w:rPr>
        <w:t>;</w:t>
      </w:r>
      <w:r w:rsidR="00B37060" w:rsidRPr="005760F1">
        <w:rPr>
          <w:rFonts w:ascii="Arial Narrow" w:hAnsi="Arial Narrow" w:cstheme="minorHAnsi"/>
          <w:sz w:val="24"/>
          <w:szCs w:val="24"/>
        </w:rPr>
        <w:t xml:space="preserve"> </w:t>
      </w:r>
    </w:p>
    <w:p w14:paraId="7FF764E7" w14:textId="5DDBCB8E" w:rsidR="005760F1" w:rsidRDefault="003622FC" w:rsidP="005760F1">
      <w:pPr>
        <w:pStyle w:val="ListParagraph"/>
        <w:tabs>
          <w:tab w:val="left" w:pos="918"/>
          <w:tab w:val="left" w:pos="937"/>
        </w:tabs>
        <w:spacing w:before="91" w:line="235" w:lineRule="auto"/>
        <w:ind w:left="1800" w:right="121" w:firstLine="0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or</w:t>
      </w:r>
    </w:p>
    <w:p w14:paraId="2984D47A" w14:textId="550514AB" w:rsidR="00CD549F" w:rsidRDefault="00033513" w:rsidP="005760F1">
      <w:pPr>
        <w:pStyle w:val="ListParagraph"/>
        <w:numPr>
          <w:ilvl w:val="0"/>
          <w:numId w:val="10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5760F1">
        <w:rPr>
          <w:rFonts w:ascii="Arial Narrow" w:hAnsi="Arial Narrow" w:cstheme="minorHAnsi"/>
          <w:sz w:val="24"/>
          <w:szCs w:val="24"/>
        </w:rPr>
        <w:t>as</w:t>
      </w:r>
      <w:r w:rsidR="00B37060" w:rsidRPr="005760F1">
        <w:rPr>
          <w:rFonts w:ascii="Arial Narrow" w:hAnsi="Arial Narrow" w:cstheme="minorHAnsi"/>
          <w:sz w:val="24"/>
          <w:szCs w:val="24"/>
        </w:rPr>
        <w:t xml:space="preserve"> Chief Executive or</w:t>
      </w:r>
      <w:r w:rsidR="006D468A" w:rsidRPr="005760F1">
        <w:rPr>
          <w:rFonts w:ascii="Arial Narrow" w:hAnsi="Arial Narrow" w:cstheme="minorHAnsi"/>
          <w:sz w:val="24"/>
          <w:szCs w:val="24"/>
        </w:rPr>
        <w:t xml:space="preserve"> at a senior management level </w:t>
      </w:r>
      <w:r w:rsidR="00E07052" w:rsidRPr="005760F1">
        <w:rPr>
          <w:rFonts w:ascii="Arial Narrow" w:hAnsi="Arial Narrow" w:cstheme="minorHAnsi"/>
          <w:sz w:val="24"/>
          <w:szCs w:val="24"/>
        </w:rPr>
        <w:t>in similar organizations that have commercial attributes</w:t>
      </w:r>
      <w:r w:rsidR="00CD549F" w:rsidRPr="005760F1">
        <w:rPr>
          <w:rFonts w:ascii="Arial Narrow" w:hAnsi="Arial Narrow" w:cstheme="minorHAnsi"/>
          <w:sz w:val="24"/>
          <w:szCs w:val="24"/>
        </w:rPr>
        <w:t>;</w:t>
      </w:r>
    </w:p>
    <w:p w14:paraId="6A11CA30" w14:textId="44843B75" w:rsidR="005760F1" w:rsidRDefault="003622FC" w:rsidP="005760F1">
      <w:pPr>
        <w:pStyle w:val="ListParagraph"/>
        <w:tabs>
          <w:tab w:val="left" w:pos="918"/>
          <w:tab w:val="left" w:pos="937"/>
        </w:tabs>
        <w:spacing w:before="91" w:line="235" w:lineRule="auto"/>
        <w:ind w:left="1800" w:right="121" w:firstLine="0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or</w:t>
      </w:r>
    </w:p>
    <w:p w14:paraId="3D385D3D" w14:textId="37B9C89E" w:rsidR="00CD549F" w:rsidRPr="005760F1" w:rsidRDefault="006D468A" w:rsidP="005760F1">
      <w:pPr>
        <w:pStyle w:val="ListParagraph"/>
        <w:numPr>
          <w:ilvl w:val="0"/>
          <w:numId w:val="10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5760F1">
        <w:rPr>
          <w:rFonts w:ascii="Arial Narrow" w:hAnsi="Arial Narrow" w:cstheme="minorHAnsi"/>
          <w:sz w:val="24"/>
          <w:szCs w:val="24"/>
        </w:rPr>
        <w:t>at the level of member of governing body of a professional institute or as a head of department</w:t>
      </w:r>
      <w:r w:rsidR="001E0EAD" w:rsidRPr="005760F1">
        <w:rPr>
          <w:rFonts w:ascii="Arial Narrow" w:hAnsi="Arial Narrow" w:cstheme="minorHAnsi"/>
          <w:sz w:val="24"/>
          <w:szCs w:val="24"/>
        </w:rPr>
        <w:t>.</w:t>
      </w:r>
    </w:p>
    <w:p w14:paraId="419F9142" w14:textId="29C71FF8" w:rsidR="00DB7402" w:rsidRPr="00240B2A" w:rsidRDefault="00905562" w:rsidP="00CD278C">
      <w:pPr>
        <w:spacing w:before="104"/>
        <w:ind w:left="1800"/>
        <w:jc w:val="both"/>
        <w:rPr>
          <w:rFonts w:ascii="Arial Narrow" w:hAnsi="Arial Narrow" w:cstheme="minorHAnsi"/>
          <w:b/>
          <w:spacing w:val="-2"/>
          <w:w w:val="105"/>
          <w:sz w:val="24"/>
          <w:szCs w:val="24"/>
        </w:rPr>
      </w:pPr>
      <w:r w:rsidRPr="00240B2A">
        <w:rPr>
          <w:rFonts w:ascii="Arial Narrow" w:hAnsi="Arial Narrow" w:cstheme="minorHAnsi"/>
          <w:b/>
          <w:spacing w:val="-2"/>
          <w:w w:val="105"/>
          <w:sz w:val="24"/>
          <w:szCs w:val="24"/>
        </w:rPr>
        <w:t xml:space="preserve">Note: 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>Out of the required minimum 10 years’ experience, at least 05 years shall be as Key Officer</w:t>
      </w:r>
      <w:r w:rsidR="00CD278C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>,</w:t>
      </w:r>
      <w:r w:rsidR="003B47B4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or</w:t>
      </w:r>
      <w:r w:rsidR="00CD278C" w:rsidRPr="00964931">
        <w:rPr>
          <w:sz w:val="23"/>
          <w:szCs w:val="23"/>
        </w:rPr>
        <w:t xml:space="preserve"> </w:t>
      </w:r>
      <w:r w:rsidR="00CD278C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>Director or Chief Executive or Principal Officer in the insurance industry</w:t>
      </w:r>
      <w:r w:rsidR="003B47B4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</w:t>
      </w:r>
      <w:r w:rsidR="00CD278C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>or as an officer with Insurance Regulator</w:t>
      </w:r>
      <w:r w:rsidR="00B37060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as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requir</w:t>
      </w:r>
      <w:r w:rsidR="00B37060">
        <w:rPr>
          <w:rFonts w:ascii="Arial Narrow" w:hAnsi="Arial Narrow" w:cstheme="minorHAnsi"/>
          <w:spacing w:val="-2"/>
          <w:w w:val="105"/>
          <w:sz w:val="24"/>
          <w:szCs w:val="24"/>
        </w:rPr>
        <w:t>ed under Insurance Companies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</w:t>
      </w:r>
      <w:r w:rsidR="00893A75">
        <w:rPr>
          <w:rFonts w:ascii="Arial Narrow" w:hAnsi="Arial Narrow" w:cstheme="minorHAnsi"/>
          <w:spacing w:val="-2"/>
          <w:w w:val="105"/>
          <w:sz w:val="24"/>
          <w:szCs w:val="24"/>
        </w:rPr>
        <w:t>(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>Sound &amp; Prudent Management</w:t>
      </w:r>
      <w:r w:rsidR="00893A75">
        <w:rPr>
          <w:rFonts w:ascii="Arial Narrow" w:hAnsi="Arial Narrow" w:cstheme="minorHAnsi"/>
          <w:spacing w:val="-2"/>
          <w:w w:val="105"/>
          <w:sz w:val="24"/>
          <w:szCs w:val="24"/>
        </w:rPr>
        <w:t>)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Regulations 2012.</w:t>
      </w:r>
      <w:r w:rsidR="00B37060">
        <w:rPr>
          <w:rFonts w:ascii="Arial Narrow" w:hAnsi="Arial Narrow" w:cstheme="minorHAnsi"/>
          <w:b/>
          <w:spacing w:val="-2"/>
          <w:w w:val="105"/>
          <w:sz w:val="24"/>
          <w:szCs w:val="24"/>
        </w:rPr>
        <w:t xml:space="preserve"> </w:t>
      </w:r>
    </w:p>
    <w:p w14:paraId="1BA0B236" w14:textId="77777777" w:rsidR="006F1E24" w:rsidRDefault="006F1E24" w:rsidP="00141163">
      <w:pPr>
        <w:spacing w:before="104"/>
        <w:ind w:left="184"/>
        <w:jc w:val="both"/>
        <w:rPr>
          <w:rFonts w:ascii="Arial Narrow" w:hAnsi="Arial Narrow" w:cstheme="minorHAnsi"/>
          <w:b/>
          <w:spacing w:val="-2"/>
          <w:w w:val="105"/>
          <w:sz w:val="24"/>
          <w:szCs w:val="24"/>
        </w:rPr>
      </w:pPr>
    </w:p>
    <w:p w14:paraId="0F74177B" w14:textId="049D24FD" w:rsidR="00DB7402" w:rsidRPr="00240B2A" w:rsidRDefault="00DB7402" w:rsidP="00141163">
      <w:pPr>
        <w:spacing w:before="104"/>
        <w:ind w:left="184"/>
        <w:jc w:val="both"/>
        <w:rPr>
          <w:rFonts w:ascii="Arial Narrow" w:hAnsi="Arial Narrow" w:cstheme="minorHAnsi"/>
          <w:b/>
          <w:spacing w:val="-2"/>
          <w:w w:val="105"/>
          <w:sz w:val="24"/>
          <w:szCs w:val="24"/>
        </w:rPr>
      </w:pPr>
      <w:r w:rsidRPr="00240B2A">
        <w:rPr>
          <w:rFonts w:ascii="Arial Narrow" w:hAnsi="Arial Narrow" w:cstheme="minorHAnsi"/>
          <w:b/>
          <w:spacing w:val="-2"/>
          <w:w w:val="105"/>
          <w:sz w:val="24"/>
          <w:szCs w:val="24"/>
        </w:rPr>
        <w:t>Role and Responsibilities:</w:t>
      </w:r>
    </w:p>
    <w:p w14:paraId="7E5DE764" w14:textId="16DE9390" w:rsidR="00DB7402" w:rsidRPr="00763F2F" w:rsidRDefault="00E07052" w:rsidP="00141163">
      <w:pPr>
        <w:spacing w:before="104"/>
        <w:ind w:left="184"/>
        <w:jc w:val="both"/>
        <w:rPr>
          <w:rFonts w:ascii="Arial Narrow" w:hAnsi="Arial Narrow" w:cstheme="minorHAnsi"/>
          <w:spacing w:val="-2"/>
          <w:w w:val="105"/>
          <w:sz w:val="24"/>
          <w:szCs w:val="24"/>
        </w:rPr>
      </w:pPr>
      <w:r w:rsidRPr="00763F2F">
        <w:rPr>
          <w:rFonts w:ascii="Arial Narrow" w:hAnsi="Arial Narrow" w:cstheme="minorHAnsi"/>
          <w:spacing w:val="-2"/>
          <w:w w:val="105"/>
          <w:sz w:val="24"/>
          <w:szCs w:val="24"/>
        </w:rPr>
        <w:t>[Can be viewed on</w:t>
      </w:r>
      <w:r w:rsidR="00502D08" w:rsidRPr="00763F2F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website</w:t>
      </w:r>
      <w:r w:rsidR="00F35DDE" w:rsidRPr="00763F2F">
        <w:rPr>
          <w:rFonts w:ascii="Arial Narrow" w:hAnsi="Arial Narrow" w:cstheme="minorHAnsi"/>
          <w:spacing w:val="-2"/>
          <w:w w:val="105"/>
          <w:sz w:val="24"/>
          <w:szCs w:val="24"/>
        </w:rPr>
        <w:t>]</w:t>
      </w:r>
    </w:p>
    <w:p w14:paraId="54F53112" w14:textId="177806D2" w:rsidR="00922EF6" w:rsidRPr="00240B2A" w:rsidRDefault="009C089D" w:rsidP="00141163">
      <w:pPr>
        <w:spacing w:before="104"/>
        <w:ind w:left="184"/>
        <w:jc w:val="both"/>
        <w:rPr>
          <w:rFonts w:ascii="Arial Narrow" w:hAnsi="Arial Narrow" w:cstheme="minorHAnsi"/>
          <w:b/>
          <w:sz w:val="24"/>
          <w:szCs w:val="24"/>
        </w:rPr>
      </w:pPr>
      <w:r w:rsidRPr="00240B2A">
        <w:rPr>
          <w:rFonts w:ascii="Arial Narrow" w:hAnsi="Arial Narrow" w:cstheme="minorHAnsi"/>
          <w:b/>
          <w:spacing w:val="-2"/>
          <w:w w:val="105"/>
          <w:sz w:val="24"/>
          <w:szCs w:val="24"/>
        </w:rPr>
        <w:t xml:space="preserve">Important </w:t>
      </w:r>
      <w:r w:rsidR="005E5267" w:rsidRPr="00240B2A">
        <w:rPr>
          <w:rFonts w:ascii="Arial Narrow" w:hAnsi="Arial Narrow" w:cstheme="minorHAnsi"/>
          <w:b/>
          <w:spacing w:val="-2"/>
          <w:w w:val="105"/>
          <w:sz w:val="24"/>
          <w:szCs w:val="24"/>
        </w:rPr>
        <w:t>Notes:</w:t>
      </w:r>
    </w:p>
    <w:p w14:paraId="5D686BBC" w14:textId="2206B1FC" w:rsidR="00922EF6" w:rsidRPr="00240B2A" w:rsidRDefault="005E5267" w:rsidP="00141163">
      <w:pPr>
        <w:pStyle w:val="ListParagraph"/>
        <w:numPr>
          <w:ilvl w:val="1"/>
          <w:numId w:val="1"/>
        </w:numPr>
        <w:tabs>
          <w:tab w:val="left" w:pos="914"/>
          <w:tab w:val="left" w:pos="918"/>
        </w:tabs>
        <w:spacing w:before="75"/>
        <w:ind w:right="122" w:hanging="404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spacing w:val="-4"/>
          <w:sz w:val="24"/>
          <w:szCs w:val="24"/>
        </w:rPr>
        <w:t>Eligible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applicants</w:t>
      </w:r>
      <w:r w:rsidRPr="00240B2A">
        <w:rPr>
          <w:rFonts w:ascii="Arial Narrow" w:hAnsi="Arial Narrow" w:cstheme="minorHAnsi"/>
          <w:spacing w:val="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696969"/>
          <w:spacing w:val="-4"/>
          <w:sz w:val="24"/>
          <w:szCs w:val="24"/>
        </w:rPr>
        <w:t>/</w:t>
      </w:r>
      <w:r w:rsidRPr="00240B2A">
        <w:rPr>
          <w:rFonts w:ascii="Arial Narrow" w:hAnsi="Arial Narrow" w:cstheme="minorHAnsi"/>
          <w:color w:val="696969"/>
          <w:spacing w:val="-1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professionals</w:t>
      </w:r>
      <w:r w:rsidRPr="00240B2A">
        <w:rPr>
          <w:rFonts w:ascii="Arial Narrow" w:hAnsi="Arial Narrow" w:cstheme="minorHAnsi"/>
          <w:spacing w:val="15"/>
          <w:sz w:val="24"/>
          <w:szCs w:val="24"/>
        </w:rPr>
        <w:t xml:space="preserve"> </w:t>
      </w:r>
      <w:r w:rsidR="00DB7402" w:rsidRPr="00240B2A">
        <w:rPr>
          <w:rFonts w:ascii="Arial Narrow" w:hAnsi="Arial Narrow" w:cstheme="minorHAnsi"/>
          <w:spacing w:val="-4"/>
          <w:sz w:val="24"/>
          <w:szCs w:val="24"/>
        </w:rPr>
        <w:t>may</w:t>
      </w:r>
      <w:r w:rsidR="00DB7402"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send</w:t>
      </w:r>
      <w:r w:rsidRPr="00240B2A">
        <w:rPr>
          <w:rFonts w:ascii="Arial Narrow" w:hAnsi="Arial Narrow" w:cstheme="minorHAnsi"/>
          <w:color w:val="0F0F0F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their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pacing w:val="-4"/>
          <w:sz w:val="24"/>
          <w:szCs w:val="24"/>
        </w:rPr>
        <w:t>CVs</w:t>
      </w:r>
      <w:r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 </w:t>
      </w:r>
      <w:r w:rsidR="00C812D1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along with the prescribed application form, required set of documents and affidavit (to be downloaded from the official website </w:t>
      </w:r>
      <w:hyperlink r:id="rId12" w:history="1">
        <w:r w:rsidR="00C812D1" w:rsidRPr="00240B2A">
          <w:rPr>
            <w:rStyle w:val="Hyperlink"/>
            <w:rFonts w:ascii="Arial Narrow" w:hAnsi="Arial Narrow" w:cstheme="minorHAnsi"/>
            <w:spacing w:val="-7"/>
            <w:sz w:val="24"/>
            <w:szCs w:val="24"/>
          </w:rPr>
          <w:t>www.pakre.org.pk</w:t>
        </w:r>
      </w:hyperlink>
      <w:r w:rsidR="00C812D1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) </w:t>
      </w:r>
      <w:r w:rsidR="00C11E6B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>and other educational</w:t>
      </w:r>
      <w:r w:rsidR="00BD2CB3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 </w:t>
      </w:r>
      <w:r w:rsidR="00C11E6B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>/</w:t>
      </w:r>
      <w:r w:rsidR="00BD2CB3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 </w:t>
      </w:r>
      <w:r w:rsidR="00C11E6B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experience documents </w:t>
      </w:r>
      <w:r w:rsidRPr="00240B2A">
        <w:rPr>
          <w:rFonts w:ascii="Arial Narrow" w:hAnsi="Arial Narrow" w:cstheme="minorHAnsi"/>
          <w:color w:val="181818"/>
          <w:spacing w:val="-4"/>
          <w:sz w:val="24"/>
          <w:szCs w:val="24"/>
        </w:rPr>
        <w:t>to</w:t>
      </w:r>
      <w:r w:rsidRPr="00240B2A">
        <w:rPr>
          <w:rFonts w:ascii="Arial Narrow" w:hAnsi="Arial Narrow" w:cstheme="minorHAnsi"/>
          <w:color w:val="181818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262626"/>
          <w:spacing w:val="-4"/>
          <w:sz w:val="24"/>
          <w:szCs w:val="24"/>
        </w:rPr>
        <w:t>the</w:t>
      </w:r>
      <w:r w:rsidRPr="00240B2A">
        <w:rPr>
          <w:rFonts w:ascii="Arial Narrow" w:hAnsi="Arial Narrow" w:cstheme="minorHAnsi"/>
          <w:color w:val="262626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 xml:space="preserve">stated </w:t>
      </w:r>
      <w:r w:rsidRPr="00240B2A">
        <w:rPr>
          <w:rFonts w:ascii="Arial Narrow" w:hAnsi="Arial Narrow" w:cstheme="minorHAnsi"/>
          <w:color w:val="0F0F0F"/>
          <w:spacing w:val="-2"/>
          <w:sz w:val="24"/>
          <w:szCs w:val="24"/>
        </w:rPr>
        <w:t>address</w:t>
      </w:r>
      <w:r w:rsidRPr="00240B2A">
        <w:rPr>
          <w:rFonts w:ascii="Arial Narrow" w:hAnsi="Arial Narrow" w:cstheme="minorHAnsi"/>
          <w:color w:val="0F0F0F"/>
          <w:spacing w:val="3"/>
          <w:sz w:val="24"/>
          <w:szCs w:val="24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within</w:t>
      </w:r>
      <w:r w:rsidRPr="00E7647A">
        <w:rPr>
          <w:rFonts w:ascii="Arial Narrow" w:hAnsi="Arial Narrow" w:cstheme="minorHAnsi"/>
          <w:spacing w:val="-6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161616"/>
          <w:spacing w:val="-2"/>
          <w:sz w:val="24"/>
          <w:szCs w:val="24"/>
          <w:u w:val="single"/>
        </w:rPr>
        <w:t>15</w:t>
      </w:r>
      <w:r w:rsidRPr="00E7647A">
        <w:rPr>
          <w:rFonts w:ascii="Arial Narrow" w:hAnsi="Arial Narrow" w:cstheme="minorHAnsi"/>
          <w:color w:val="161616"/>
          <w:spacing w:val="-13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days</w:t>
      </w:r>
      <w:r w:rsidRPr="00E7647A">
        <w:rPr>
          <w:rFonts w:ascii="Arial Narrow" w:hAnsi="Arial Narrow" w:cstheme="minorHAnsi"/>
          <w:spacing w:val="-11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from</w:t>
      </w:r>
      <w:r w:rsidRPr="00E7647A">
        <w:rPr>
          <w:rFonts w:ascii="Arial Narrow" w:hAnsi="Arial Narrow" w:cstheme="minorHAnsi"/>
          <w:spacing w:val="-13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0E0E0E"/>
          <w:spacing w:val="-2"/>
          <w:sz w:val="24"/>
          <w:szCs w:val="24"/>
          <w:u w:val="single"/>
        </w:rPr>
        <w:t>the</w:t>
      </w:r>
      <w:r w:rsidRPr="00E7647A">
        <w:rPr>
          <w:rFonts w:ascii="Arial Narrow" w:hAnsi="Arial Narrow" w:cstheme="minorHAnsi"/>
          <w:color w:val="0E0E0E"/>
          <w:spacing w:val="-9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1A1A1A"/>
          <w:spacing w:val="-2"/>
          <w:sz w:val="24"/>
          <w:szCs w:val="24"/>
          <w:u w:val="single"/>
        </w:rPr>
        <w:t>date</w:t>
      </w:r>
      <w:r w:rsidRPr="00E7647A">
        <w:rPr>
          <w:rFonts w:ascii="Arial Narrow" w:hAnsi="Arial Narrow" w:cstheme="minorHAnsi"/>
          <w:color w:val="1A1A1A"/>
          <w:spacing w:val="-8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181818"/>
          <w:spacing w:val="-2"/>
          <w:sz w:val="24"/>
          <w:szCs w:val="24"/>
          <w:u w:val="single"/>
        </w:rPr>
        <w:t xml:space="preserve">of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publication</w:t>
      </w:r>
      <w:r w:rsidRPr="00E7647A">
        <w:rPr>
          <w:rFonts w:ascii="Arial Narrow" w:hAnsi="Arial Narrow" w:cstheme="minorHAnsi"/>
          <w:spacing w:val="17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of</w:t>
      </w:r>
      <w:r w:rsidRPr="00E7647A">
        <w:rPr>
          <w:rFonts w:ascii="Arial Narrow" w:hAnsi="Arial Narrow" w:cstheme="minorHAnsi"/>
          <w:spacing w:val="-5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111111"/>
          <w:spacing w:val="-2"/>
          <w:sz w:val="24"/>
          <w:szCs w:val="24"/>
          <w:u w:val="single"/>
        </w:rPr>
        <w:t>this</w:t>
      </w:r>
      <w:r w:rsidRPr="00E7647A">
        <w:rPr>
          <w:rFonts w:ascii="Arial Narrow" w:hAnsi="Arial Narrow" w:cstheme="minorHAnsi"/>
          <w:color w:val="111111"/>
          <w:spacing w:val="-6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advertiseme</w:t>
      </w:r>
      <w:r w:rsidRPr="006662CC">
        <w:rPr>
          <w:rFonts w:ascii="Arial Narrow" w:hAnsi="Arial Narrow" w:cstheme="minorHAnsi"/>
          <w:spacing w:val="-2"/>
          <w:sz w:val="24"/>
          <w:szCs w:val="24"/>
          <w:u w:val="single"/>
        </w:rPr>
        <w:t>nt.</w:t>
      </w:r>
    </w:p>
    <w:p w14:paraId="280DC13E" w14:textId="795D14C3" w:rsidR="00A86782" w:rsidRPr="00240B2A" w:rsidRDefault="00EC5F1B" w:rsidP="00A86782">
      <w:pPr>
        <w:pStyle w:val="ListParagraph"/>
        <w:numPr>
          <w:ilvl w:val="1"/>
          <w:numId w:val="1"/>
        </w:numPr>
        <w:spacing w:line="242" w:lineRule="auto"/>
        <w:ind w:left="567" w:hanging="425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spacing w:val="-2"/>
          <w:sz w:val="24"/>
          <w:szCs w:val="24"/>
        </w:rPr>
        <w:t>Further information and details for this role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 xml:space="preserve">, 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>application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 xml:space="preserve"> form and application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 process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>, along with the list of required set of documents,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 will be uploaded and available on the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 xml:space="preserve"> official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 website of Pak Reinsurance Company Limited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 xml:space="preserve"> (</w:t>
      </w:r>
      <w:hyperlink r:id="rId13" w:history="1">
        <w:r w:rsidR="00A86782" w:rsidRPr="00240B2A">
          <w:rPr>
            <w:rStyle w:val="Hyperlink"/>
            <w:rFonts w:ascii="Arial Narrow" w:hAnsi="Arial Narrow" w:cstheme="minorHAnsi"/>
            <w:spacing w:val="-4"/>
            <w:sz w:val="24"/>
            <w:szCs w:val="24"/>
          </w:rPr>
          <w:t>www.pakre.org.pk</w:t>
        </w:r>
      </w:hyperlink>
      <w:r w:rsidR="00A86782" w:rsidRPr="00240B2A">
        <w:rPr>
          <w:rFonts w:ascii="Arial Narrow" w:hAnsi="Arial Narrow" w:cstheme="minorHAnsi"/>
          <w:u w:val="single"/>
        </w:rPr>
        <w:t>).</w:t>
      </w:r>
    </w:p>
    <w:p w14:paraId="5481AE3F" w14:textId="2E95A409" w:rsidR="00922EF6" w:rsidRPr="00925799" w:rsidRDefault="005E5267" w:rsidP="00EC5F1B">
      <w:pPr>
        <w:pStyle w:val="ListParagraph"/>
        <w:numPr>
          <w:ilvl w:val="1"/>
          <w:numId w:val="1"/>
        </w:numPr>
        <w:spacing w:before="41"/>
        <w:ind w:left="567" w:hanging="425"/>
        <w:jc w:val="both"/>
        <w:rPr>
          <w:rFonts w:ascii="Arial Narrow" w:hAnsi="Arial Narrow" w:cstheme="minorHAnsi"/>
          <w:sz w:val="24"/>
          <w:szCs w:val="24"/>
        </w:rPr>
      </w:pPr>
      <w:r w:rsidRPr="00925799">
        <w:rPr>
          <w:rFonts w:ascii="Arial Narrow" w:hAnsi="Arial Narrow" w:cstheme="minorHAnsi"/>
          <w:color w:val="131313"/>
          <w:spacing w:val="-6"/>
          <w:sz w:val="24"/>
          <w:szCs w:val="24"/>
        </w:rPr>
        <w:t xml:space="preserve">Only </w:t>
      </w:r>
      <w:r w:rsidRPr="00925799">
        <w:rPr>
          <w:rFonts w:ascii="Arial Narrow" w:hAnsi="Arial Narrow" w:cstheme="minorHAnsi"/>
          <w:color w:val="0C0C0C"/>
          <w:spacing w:val="-6"/>
          <w:sz w:val="24"/>
          <w:szCs w:val="24"/>
        </w:rPr>
        <w:t>the</w:t>
      </w:r>
      <w:r w:rsidRPr="00925799">
        <w:rPr>
          <w:rFonts w:ascii="Arial Narrow" w:hAnsi="Arial Narrow" w:cstheme="minorHAnsi"/>
          <w:color w:val="0C0C0C"/>
          <w:spacing w:val="-8"/>
          <w:sz w:val="24"/>
          <w:szCs w:val="24"/>
        </w:rPr>
        <w:t xml:space="preserve"> </w:t>
      </w:r>
      <w:r w:rsidR="0074023E" w:rsidRPr="00925799">
        <w:rPr>
          <w:rFonts w:ascii="Arial Narrow" w:hAnsi="Arial Narrow" w:cstheme="minorHAnsi"/>
          <w:spacing w:val="-6"/>
          <w:sz w:val="24"/>
          <w:szCs w:val="24"/>
        </w:rPr>
        <w:t>shortliste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 xml:space="preserve">d </w:t>
      </w:r>
      <w:r w:rsidRPr="00925799">
        <w:rPr>
          <w:rFonts w:ascii="Arial Narrow" w:hAnsi="Arial Narrow" w:cstheme="minorHAnsi"/>
          <w:color w:val="111111"/>
          <w:spacing w:val="-6"/>
          <w:sz w:val="24"/>
          <w:szCs w:val="24"/>
        </w:rPr>
        <w:t>applicants</w:t>
      </w:r>
      <w:r w:rsidRPr="00925799">
        <w:rPr>
          <w:rFonts w:ascii="Arial Narrow" w:hAnsi="Arial Narrow" w:cstheme="minorHAnsi"/>
          <w:color w:val="111111"/>
          <w:spacing w:val="15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161616"/>
          <w:spacing w:val="-6"/>
          <w:sz w:val="24"/>
          <w:szCs w:val="24"/>
        </w:rPr>
        <w:t>will</w:t>
      </w:r>
      <w:r w:rsidRPr="00925799">
        <w:rPr>
          <w:rFonts w:ascii="Arial Narrow" w:hAnsi="Arial Narrow" w:cstheme="minorHAnsi"/>
          <w:color w:val="161616"/>
          <w:spacing w:val="-20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be</w:t>
      </w:r>
      <w:r w:rsidRPr="00925799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invited</w:t>
      </w:r>
      <w:r w:rsidRPr="00925799">
        <w:rPr>
          <w:rFonts w:ascii="Arial Narrow" w:hAnsi="Arial Narrow" w:cstheme="minorHAnsi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1D1D1D"/>
          <w:spacing w:val="-6"/>
          <w:sz w:val="24"/>
          <w:szCs w:val="24"/>
        </w:rPr>
        <w:t xml:space="preserve">for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the interview.</w:t>
      </w:r>
      <w:r w:rsidRPr="00925799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The</w:t>
      </w:r>
      <w:r w:rsidRPr="00925799">
        <w:rPr>
          <w:rFonts w:ascii="Arial Narrow" w:hAnsi="Arial Narrow" w:cstheme="minorHAnsi"/>
          <w:spacing w:val="-10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candidates</w:t>
      </w:r>
      <w:r w:rsidRPr="00925799">
        <w:rPr>
          <w:rFonts w:ascii="Arial Narrow" w:hAnsi="Arial Narrow" w:cstheme="minorHAnsi"/>
          <w:spacing w:val="10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1A1A1A"/>
          <w:spacing w:val="-6"/>
          <w:sz w:val="24"/>
          <w:szCs w:val="24"/>
          <w:u w:val="single"/>
        </w:rPr>
        <w:t xml:space="preserve">shall </w:t>
      </w:r>
      <w:r w:rsidRPr="00925799">
        <w:rPr>
          <w:rFonts w:ascii="Arial Narrow" w:hAnsi="Arial Narrow" w:cstheme="minorHAnsi"/>
          <w:spacing w:val="-6"/>
          <w:sz w:val="24"/>
          <w:szCs w:val="24"/>
          <w:u w:val="single"/>
        </w:rPr>
        <w:t>not</w:t>
      </w:r>
      <w:r w:rsidRPr="00925799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0C0C0C"/>
          <w:spacing w:val="-6"/>
          <w:sz w:val="24"/>
          <w:szCs w:val="24"/>
        </w:rPr>
        <w:t>be</w:t>
      </w:r>
      <w:r w:rsidRPr="00925799">
        <w:rPr>
          <w:rFonts w:ascii="Arial Narrow" w:hAnsi="Arial Narrow" w:cstheme="minorHAnsi"/>
          <w:color w:val="0C0C0C"/>
          <w:spacing w:val="-18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 xml:space="preserve">entitled </w:t>
      </w:r>
      <w:r w:rsidR="009F0F81" w:rsidRPr="00925799">
        <w:rPr>
          <w:rFonts w:ascii="Arial Narrow" w:hAnsi="Arial Narrow" w:cstheme="minorHAnsi"/>
          <w:spacing w:val="-6"/>
          <w:sz w:val="24"/>
          <w:szCs w:val="24"/>
        </w:rPr>
        <w:t xml:space="preserve">to </w:t>
      </w:r>
      <w:r w:rsidRPr="00925799">
        <w:rPr>
          <w:rFonts w:ascii="Arial Narrow" w:hAnsi="Arial Narrow" w:cstheme="minorHAnsi"/>
          <w:color w:val="0F0F0F"/>
          <w:spacing w:val="-6"/>
          <w:sz w:val="24"/>
          <w:szCs w:val="24"/>
        </w:rPr>
        <w:t xml:space="preserve">any </w:t>
      </w:r>
      <w:r w:rsidRPr="00925799">
        <w:rPr>
          <w:rFonts w:ascii="Arial Narrow" w:hAnsi="Arial Narrow" w:cstheme="minorHAnsi"/>
          <w:sz w:val="24"/>
          <w:szCs w:val="24"/>
        </w:rPr>
        <w:t>TA/DA</w:t>
      </w:r>
      <w:r w:rsidRPr="00925799">
        <w:rPr>
          <w:rFonts w:ascii="Arial Narrow" w:hAnsi="Arial Narrow" w:cstheme="minorHAnsi"/>
          <w:spacing w:val="-15"/>
          <w:sz w:val="24"/>
          <w:szCs w:val="24"/>
        </w:rPr>
        <w:t xml:space="preserve"> </w:t>
      </w:r>
      <w:r w:rsidR="009C471E" w:rsidRPr="00925799">
        <w:rPr>
          <w:rFonts w:ascii="Arial Narrow" w:hAnsi="Arial Narrow" w:cstheme="minorHAnsi"/>
          <w:color w:val="111111"/>
          <w:sz w:val="24"/>
          <w:szCs w:val="24"/>
        </w:rPr>
        <w:t>for</w:t>
      </w:r>
      <w:r w:rsidR="009C471E" w:rsidRPr="00925799">
        <w:rPr>
          <w:rFonts w:ascii="Arial Narrow" w:hAnsi="Arial Narrow" w:cstheme="minorHAnsi"/>
          <w:color w:val="111111"/>
          <w:spacing w:val="-15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z w:val="24"/>
          <w:szCs w:val="24"/>
        </w:rPr>
        <w:t>appearing</w:t>
      </w:r>
      <w:r w:rsidRPr="00925799">
        <w:rPr>
          <w:rFonts w:ascii="Arial Narrow" w:hAnsi="Arial Narrow" w:cstheme="minorHAnsi"/>
          <w:spacing w:val="-14"/>
          <w:sz w:val="24"/>
          <w:szCs w:val="24"/>
        </w:rPr>
        <w:t xml:space="preserve"> </w:t>
      </w:r>
      <w:r w:rsidR="009C471E" w:rsidRPr="00925799">
        <w:rPr>
          <w:rFonts w:ascii="Arial Narrow" w:hAnsi="Arial Narrow" w:cstheme="minorHAnsi"/>
          <w:sz w:val="24"/>
          <w:szCs w:val="24"/>
        </w:rPr>
        <w:t>in</w:t>
      </w:r>
      <w:r w:rsidR="009C471E" w:rsidRPr="00925799">
        <w:rPr>
          <w:rFonts w:ascii="Arial Narrow" w:hAnsi="Arial Narrow" w:cstheme="minorHAnsi"/>
          <w:spacing w:val="-15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111111"/>
          <w:sz w:val="24"/>
          <w:szCs w:val="24"/>
        </w:rPr>
        <w:t>the</w:t>
      </w:r>
      <w:r w:rsidRPr="00925799">
        <w:rPr>
          <w:rFonts w:ascii="Arial Narrow" w:hAnsi="Arial Narrow" w:cstheme="minorHAnsi"/>
          <w:color w:val="111111"/>
          <w:spacing w:val="-14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0F0F0F"/>
          <w:sz w:val="24"/>
          <w:szCs w:val="24"/>
        </w:rPr>
        <w:t>interview.</w:t>
      </w:r>
    </w:p>
    <w:p w14:paraId="33D428C9" w14:textId="77777777" w:rsidR="00A45264" w:rsidRPr="00A45264" w:rsidRDefault="00434D30" w:rsidP="00EC5F1B">
      <w:pPr>
        <w:pStyle w:val="ListParagraph"/>
        <w:numPr>
          <w:ilvl w:val="1"/>
          <w:numId w:val="1"/>
        </w:numPr>
        <w:spacing w:line="242" w:lineRule="auto"/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A45264">
        <w:rPr>
          <w:rFonts w:ascii="Arial Narrow" w:hAnsi="Arial Narrow" w:cstheme="minorHAnsi"/>
          <w:color w:val="0C0C0C"/>
          <w:spacing w:val="-2"/>
          <w:sz w:val="24"/>
          <w:szCs w:val="24"/>
        </w:rPr>
        <w:lastRenderedPageBreak/>
        <w:t>The candidate must fulfil the Fit and Proper Criteria given in S</w:t>
      </w:r>
      <w:r w:rsidR="00763F2F" w:rsidRPr="00A45264">
        <w:rPr>
          <w:rFonts w:ascii="Arial Narrow" w:hAnsi="Arial Narrow" w:cstheme="minorHAnsi"/>
          <w:color w:val="0C0C0C"/>
          <w:spacing w:val="-2"/>
          <w:sz w:val="24"/>
          <w:szCs w:val="24"/>
        </w:rPr>
        <w:t xml:space="preserve">chedule-IV of the SOE Act, 2023 and </w:t>
      </w:r>
      <w:r w:rsidR="00A45264" w:rsidRPr="00A45264">
        <w:rPr>
          <w:rFonts w:ascii="Arial Narrow" w:hAnsi="Arial Narrow" w:cstheme="minorHAnsi"/>
          <w:color w:val="0C0C0C"/>
          <w:spacing w:val="-2"/>
          <w:sz w:val="24"/>
          <w:szCs w:val="24"/>
        </w:rPr>
        <w:t xml:space="preserve">Insurance Companies (Sound &amp; Prudent Management) Regulations 2012. </w:t>
      </w:r>
    </w:p>
    <w:p w14:paraId="253A5090" w14:textId="5CB200C3" w:rsidR="00556897" w:rsidRPr="00A45264" w:rsidRDefault="00556897" w:rsidP="00EC5F1B">
      <w:pPr>
        <w:pStyle w:val="ListParagraph"/>
        <w:numPr>
          <w:ilvl w:val="1"/>
          <w:numId w:val="1"/>
        </w:numPr>
        <w:spacing w:line="242" w:lineRule="auto"/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A45264">
        <w:rPr>
          <w:rFonts w:ascii="Arial Narrow" w:hAnsi="Arial Narrow" w:cstheme="minorHAnsi"/>
          <w:sz w:val="24"/>
          <w:szCs w:val="24"/>
        </w:rPr>
        <w:t>The Company reserves the right to accept, reject any application or postpone</w:t>
      </w:r>
      <w:r w:rsidR="001D2270" w:rsidRPr="00A45264">
        <w:rPr>
          <w:rFonts w:ascii="Arial Narrow" w:hAnsi="Arial Narrow" w:cstheme="minorHAnsi"/>
          <w:sz w:val="24"/>
          <w:szCs w:val="24"/>
        </w:rPr>
        <w:t xml:space="preserve"> </w:t>
      </w:r>
      <w:r w:rsidRPr="00A45264">
        <w:rPr>
          <w:rFonts w:ascii="Arial Narrow" w:hAnsi="Arial Narrow" w:cstheme="minorHAnsi"/>
          <w:sz w:val="24"/>
          <w:szCs w:val="24"/>
        </w:rPr>
        <w:t>/</w:t>
      </w:r>
      <w:r w:rsidR="001D2270" w:rsidRPr="00A45264">
        <w:rPr>
          <w:rFonts w:ascii="Arial Narrow" w:hAnsi="Arial Narrow" w:cstheme="minorHAnsi"/>
          <w:sz w:val="24"/>
          <w:szCs w:val="24"/>
        </w:rPr>
        <w:t xml:space="preserve"> </w:t>
      </w:r>
      <w:r w:rsidRPr="00A45264">
        <w:rPr>
          <w:rFonts w:ascii="Arial Narrow" w:hAnsi="Arial Narrow" w:cstheme="minorHAnsi"/>
          <w:sz w:val="24"/>
          <w:szCs w:val="24"/>
        </w:rPr>
        <w:t>cancel the recruitment process without assigning any reason.</w:t>
      </w:r>
    </w:p>
    <w:p w14:paraId="2365F7E3" w14:textId="1297D0F5" w:rsidR="00922EF6" w:rsidRPr="00240B2A" w:rsidRDefault="005E5267" w:rsidP="00EC5F1B">
      <w:pPr>
        <w:pStyle w:val="ListParagraph"/>
        <w:numPr>
          <w:ilvl w:val="1"/>
          <w:numId w:val="1"/>
        </w:numPr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No</w:t>
      </w:r>
      <w:r w:rsidRPr="00240B2A">
        <w:rPr>
          <w:rFonts w:ascii="Arial Narrow" w:hAnsi="Arial Narrow" w:cstheme="minorHAnsi"/>
          <w:color w:val="111111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person</w:t>
      </w:r>
      <w:r w:rsidRPr="00240B2A">
        <w:rPr>
          <w:rFonts w:ascii="Arial Narrow" w:hAnsi="Arial Narrow" w:cstheme="minorHAnsi"/>
          <w:color w:val="0F0F0F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shall</w:t>
      </w:r>
      <w:r w:rsidRPr="00240B2A">
        <w:rPr>
          <w:rFonts w:ascii="Arial Narrow" w:hAnsi="Arial Narrow" w:cstheme="minorHAnsi"/>
          <w:color w:val="0F0F0F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51515"/>
          <w:spacing w:val="-4"/>
          <w:sz w:val="24"/>
          <w:szCs w:val="24"/>
        </w:rPr>
        <w:t>be</w:t>
      </w:r>
      <w:r w:rsidRPr="00240B2A">
        <w:rPr>
          <w:rFonts w:ascii="Arial Narrow" w:hAnsi="Arial Narrow" w:cstheme="minorHAnsi"/>
          <w:color w:val="151515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appointed</w:t>
      </w:r>
      <w:r w:rsidRPr="00240B2A">
        <w:rPr>
          <w:rFonts w:ascii="Arial Narrow" w:hAnsi="Arial Narrow" w:cstheme="minorHAnsi"/>
          <w:color w:val="111111"/>
          <w:spacing w:val="-2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CEO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unless</w:t>
      </w:r>
      <w:r w:rsidRPr="00240B2A">
        <w:rPr>
          <w:rFonts w:ascii="Arial Narrow" w:hAnsi="Arial Narrow" w:cstheme="minorHAnsi"/>
          <w:spacing w:val="-5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he</w:t>
      </w:r>
      <w:r w:rsidR="007A0AB6"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/</w:t>
      </w:r>
      <w:r w:rsidR="007A0AB6"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she</w:t>
      </w:r>
      <w:r w:rsidRPr="00240B2A">
        <w:rPr>
          <w:rFonts w:ascii="Arial Narrow" w:hAnsi="Arial Narrow" w:cstheme="minorHAnsi"/>
          <w:color w:val="111111"/>
          <w:spacing w:val="-5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51515"/>
          <w:spacing w:val="-4"/>
          <w:sz w:val="24"/>
          <w:szCs w:val="24"/>
        </w:rPr>
        <w:t>is</w:t>
      </w:r>
      <w:r w:rsidRPr="00240B2A">
        <w:rPr>
          <w:rFonts w:ascii="Arial Narrow" w:hAnsi="Arial Narrow" w:cstheme="minorHAnsi"/>
          <w:color w:val="151515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a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citizen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61616"/>
          <w:spacing w:val="-4"/>
          <w:sz w:val="24"/>
          <w:szCs w:val="24"/>
        </w:rPr>
        <w:t>of</w:t>
      </w:r>
      <w:r w:rsidRPr="00240B2A">
        <w:rPr>
          <w:rFonts w:ascii="Arial Narrow" w:hAnsi="Arial Narrow" w:cstheme="minorHAnsi"/>
          <w:color w:val="161616"/>
          <w:spacing w:val="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Pakistan</w:t>
      </w:r>
      <w:r w:rsidR="00EC5F1B" w:rsidRPr="00240B2A">
        <w:rPr>
          <w:rFonts w:ascii="Arial Narrow" w:hAnsi="Arial Narrow" w:cstheme="minorHAnsi"/>
          <w:spacing w:val="-4"/>
          <w:sz w:val="24"/>
          <w:szCs w:val="24"/>
        </w:rPr>
        <w:t xml:space="preserve"> and no dual-nationality applicants will be entertained for this position.</w:t>
      </w:r>
    </w:p>
    <w:p w14:paraId="621C10DE" w14:textId="4E724717" w:rsidR="00C766E1" w:rsidRPr="00227F06" w:rsidRDefault="00EC5F1B" w:rsidP="00406AC8">
      <w:pPr>
        <w:pStyle w:val="ListParagraph"/>
        <w:numPr>
          <w:ilvl w:val="1"/>
          <w:numId w:val="1"/>
        </w:numPr>
        <w:tabs>
          <w:tab w:val="left" w:pos="567"/>
        </w:tabs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The 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>appointment of the candidate</w:t>
      </w:r>
      <w:r w:rsidR="00112B08">
        <w:rPr>
          <w:rFonts w:ascii="Arial Narrow" w:hAnsi="Arial Narrow" w:cstheme="minorHAnsi"/>
          <w:color w:val="111111"/>
          <w:spacing w:val="-4"/>
          <w:sz w:val="24"/>
          <w:szCs w:val="24"/>
        </w:rPr>
        <w:t>, including shortlisting and interview process,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for this position will be made in accordance with, </w:t>
      </w:r>
      <w:r w:rsidRPr="00925799">
        <w:rPr>
          <w:rFonts w:ascii="Arial Narrow" w:hAnsi="Arial Narrow" w:cstheme="minorHAnsi"/>
          <w:i/>
          <w:iCs/>
          <w:color w:val="111111"/>
          <w:spacing w:val="-4"/>
          <w:sz w:val="24"/>
          <w:szCs w:val="24"/>
        </w:rPr>
        <w:t>inter alia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, the applicable provisions of State-Owned Enterprises (Governance and Operations) Act, 2023 and the </w:t>
      </w:r>
      <w:r w:rsidR="00E26E79">
        <w:rPr>
          <w:rFonts w:ascii="Arial Narrow" w:hAnsi="Arial Narrow" w:cstheme="minorHAnsi"/>
          <w:color w:val="111111"/>
          <w:spacing w:val="-4"/>
          <w:sz w:val="24"/>
          <w:szCs w:val="24"/>
        </w:rPr>
        <w:t>policy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/ guidelines</w:t>
      </w:r>
      <w:r w:rsidR="00E97F62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</w:t>
      </w:r>
      <w:r w:rsidR="00E97F62" w:rsidRPr="00E97F62">
        <w:rPr>
          <w:rFonts w:ascii="Arial Narrow" w:hAnsi="Arial Narrow" w:cstheme="minorHAnsi"/>
          <w:color w:val="111111"/>
          <w:spacing w:val="-4"/>
          <w:sz w:val="24"/>
          <w:szCs w:val="24"/>
        </w:rPr>
        <w:t>framed thereunder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>, including State-Owned Enterprises (C-Level Appointments) Guidelines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2024, </w:t>
      </w:r>
      <w:r w:rsidR="00406AC8" w:rsidRPr="00406AC8">
        <w:rPr>
          <w:rFonts w:ascii="Arial Narrow" w:hAnsi="Arial Narrow" w:cstheme="minorHAnsi"/>
          <w:color w:val="111111"/>
          <w:spacing w:val="-4"/>
          <w:sz w:val="24"/>
          <w:szCs w:val="24"/>
        </w:rPr>
        <w:t>and other relevant laws, rules, and regulations.</w:t>
      </w:r>
    </w:p>
    <w:p w14:paraId="111E0D75" w14:textId="482FEEDE" w:rsidR="00227F06" w:rsidRPr="0065625F" w:rsidRDefault="00227F06" w:rsidP="00406AC8">
      <w:pPr>
        <w:pStyle w:val="ListParagraph"/>
        <w:numPr>
          <w:ilvl w:val="1"/>
          <w:numId w:val="1"/>
        </w:numPr>
        <w:tabs>
          <w:tab w:val="left" w:pos="567"/>
        </w:tabs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65625F">
        <w:rPr>
          <w:rFonts w:ascii="Arial Narrow" w:hAnsi="Arial Narrow" w:cstheme="minorHAnsi"/>
          <w:sz w:val="24"/>
          <w:szCs w:val="24"/>
        </w:rPr>
        <w:t xml:space="preserve">For any clarification or in case of any ambiguity, please feel free to contact us at Email: </w:t>
      </w:r>
      <w:hyperlink r:id="rId14" w:history="1">
        <w:r w:rsidR="00A44166" w:rsidRPr="0065625F">
          <w:rPr>
            <w:rStyle w:val="Hyperlink"/>
            <w:rFonts w:ascii="Arial Narrow" w:hAnsi="Arial Narrow" w:cstheme="minorHAnsi"/>
            <w:sz w:val="24"/>
            <w:szCs w:val="24"/>
          </w:rPr>
          <w:t>inayatullah@pakre.org.pk</w:t>
        </w:r>
      </w:hyperlink>
      <w:r w:rsidR="0065625F" w:rsidRPr="0065625F">
        <w:rPr>
          <w:rFonts w:ascii="Arial Narrow" w:hAnsi="Arial Narrow" w:cstheme="minorHAnsi"/>
          <w:sz w:val="24"/>
          <w:szCs w:val="24"/>
        </w:rPr>
        <w:t xml:space="preserve"> </w:t>
      </w:r>
      <w:r w:rsidRPr="0065625F">
        <w:rPr>
          <w:rFonts w:ascii="Arial Narrow" w:hAnsi="Arial Narrow" w:cstheme="minorHAnsi"/>
          <w:sz w:val="24"/>
          <w:szCs w:val="24"/>
        </w:rPr>
        <w:t>or reach out via the contact numbers provided below, along with the address.</w:t>
      </w:r>
    </w:p>
    <w:p w14:paraId="19E37890" w14:textId="77777777" w:rsidR="0074023E" w:rsidRPr="00240B2A" w:rsidRDefault="0074023E" w:rsidP="0074023E">
      <w:pPr>
        <w:pStyle w:val="ListParagraph"/>
        <w:tabs>
          <w:tab w:val="left" w:pos="914"/>
        </w:tabs>
        <w:ind w:left="914" w:right="0" w:firstLine="0"/>
        <w:rPr>
          <w:rFonts w:ascii="Arial Narrow" w:hAnsi="Arial Narrow" w:cstheme="minorHAnsi"/>
          <w:sz w:val="24"/>
          <w:szCs w:val="24"/>
        </w:rPr>
      </w:pPr>
    </w:p>
    <w:p w14:paraId="4694EF86" w14:textId="77777777" w:rsidR="0075140A" w:rsidRPr="00240B2A" w:rsidRDefault="0075140A" w:rsidP="0074023E">
      <w:pPr>
        <w:pStyle w:val="ListParagraph"/>
        <w:tabs>
          <w:tab w:val="left" w:pos="914"/>
        </w:tabs>
        <w:ind w:left="914" w:right="0" w:firstLine="0"/>
        <w:rPr>
          <w:rFonts w:ascii="Arial Narrow" w:hAnsi="Arial Narrow" w:cstheme="minorHAnsi"/>
          <w:sz w:val="24"/>
          <w:szCs w:val="24"/>
        </w:rPr>
      </w:pPr>
    </w:p>
    <w:p w14:paraId="5AB5BEE5" w14:textId="390DDECC" w:rsidR="00922EF6" w:rsidRPr="00240B2A" w:rsidRDefault="00415643" w:rsidP="0074023E">
      <w:pPr>
        <w:pStyle w:val="Heading2"/>
        <w:spacing w:line="241" w:lineRule="exact"/>
        <w:ind w:left="5972" w:firstLine="508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pacing w:val="-6"/>
          <w:sz w:val="24"/>
          <w:szCs w:val="24"/>
        </w:rPr>
        <w:t xml:space="preserve">     </w:t>
      </w:r>
      <w:r w:rsidR="008E0CAF" w:rsidRPr="00240B2A">
        <w:rPr>
          <w:rFonts w:ascii="Arial Narrow" w:hAnsi="Arial Narrow" w:cstheme="minorHAnsi"/>
          <w:spacing w:val="-6"/>
          <w:sz w:val="24"/>
          <w:szCs w:val="24"/>
        </w:rPr>
        <w:t>Chief Human Resource Officer</w:t>
      </w:r>
    </w:p>
    <w:p w14:paraId="09694185" w14:textId="77777777" w:rsidR="00922EF6" w:rsidRPr="00240B2A" w:rsidRDefault="005E5267">
      <w:pPr>
        <w:pStyle w:val="BodyText"/>
        <w:spacing w:before="0" w:line="241" w:lineRule="exact"/>
        <w:ind w:left="6506"/>
        <w:rPr>
          <w:rFonts w:ascii="Arial Narrow" w:hAnsi="Arial Narrow" w:cstheme="minorHAnsi"/>
          <w:spacing w:val="-6"/>
          <w:sz w:val="24"/>
          <w:szCs w:val="24"/>
        </w:rPr>
      </w:pPr>
      <w:r w:rsidRPr="00240B2A">
        <w:rPr>
          <w:rFonts w:ascii="Arial Narrow" w:hAnsi="Arial Narrow" w:cstheme="minorHAnsi"/>
          <w:color w:val="0E0E0E"/>
          <w:spacing w:val="-6"/>
          <w:sz w:val="24"/>
          <w:szCs w:val="24"/>
        </w:rPr>
        <w:t>Pakistan</w:t>
      </w:r>
      <w:r w:rsidRPr="00240B2A">
        <w:rPr>
          <w:rFonts w:ascii="Arial Narrow" w:hAnsi="Arial Narrow" w:cstheme="minorHAnsi"/>
          <w:color w:val="0E0E0E"/>
          <w:spacing w:val="-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>Reinsurance</w:t>
      </w:r>
      <w:r w:rsidRPr="00240B2A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pacing w:val="-6"/>
          <w:sz w:val="24"/>
          <w:szCs w:val="24"/>
        </w:rPr>
        <w:t>Company</w:t>
      </w:r>
      <w:r w:rsidRPr="00240B2A">
        <w:rPr>
          <w:rFonts w:ascii="Arial Narrow" w:hAnsi="Arial Narrow" w:cstheme="minorHAnsi"/>
          <w:color w:val="131313"/>
          <w:spacing w:val="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>Limited</w:t>
      </w:r>
    </w:p>
    <w:p w14:paraId="26033521" w14:textId="77777777" w:rsidR="0074023E" w:rsidRPr="00240B2A" w:rsidRDefault="0074023E">
      <w:pPr>
        <w:pStyle w:val="BodyText"/>
        <w:spacing w:before="0" w:line="241" w:lineRule="exact"/>
        <w:ind w:left="6506"/>
        <w:rPr>
          <w:rFonts w:ascii="Arial Narrow" w:hAnsi="Arial Narrow" w:cstheme="minorHAnsi"/>
          <w:sz w:val="24"/>
          <w:szCs w:val="24"/>
        </w:rPr>
      </w:pPr>
    </w:p>
    <w:p w14:paraId="6419F419" w14:textId="77777777" w:rsidR="0074023E" w:rsidRPr="00240B2A" w:rsidRDefault="0074023E">
      <w:pPr>
        <w:pStyle w:val="BodyText"/>
        <w:spacing w:before="0" w:line="241" w:lineRule="exact"/>
        <w:ind w:left="6506"/>
        <w:rPr>
          <w:rFonts w:ascii="Arial Narrow" w:hAnsi="Arial Narrow" w:cstheme="minorHAnsi"/>
          <w:sz w:val="24"/>
          <w:szCs w:val="24"/>
        </w:rPr>
      </w:pPr>
    </w:p>
    <w:p w14:paraId="52B65D5D" w14:textId="77777777" w:rsidR="0074023E" w:rsidRPr="00240B2A" w:rsidRDefault="0074023E" w:rsidP="002C5D39">
      <w:pPr>
        <w:pStyle w:val="BodyText"/>
        <w:spacing w:before="0" w:line="241" w:lineRule="exact"/>
        <w:ind w:left="0"/>
        <w:rPr>
          <w:rFonts w:ascii="Arial Narrow" w:hAnsi="Arial Narrow" w:cstheme="minorHAnsi"/>
          <w:sz w:val="24"/>
          <w:szCs w:val="24"/>
        </w:rPr>
      </w:pPr>
    </w:p>
    <w:p w14:paraId="3928A369" w14:textId="77777777" w:rsidR="00922EF6" w:rsidRPr="00240B2A" w:rsidRDefault="005E5267">
      <w:pPr>
        <w:spacing w:before="91" w:line="298" w:lineRule="exact"/>
        <w:ind w:left="427" w:right="239"/>
        <w:jc w:val="center"/>
        <w:rPr>
          <w:rFonts w:ascii="Arial Narrow" w:hAnsi="Arial Narrow" w:cstheme="minorHAnsi"/>
          <w:b/>
          <w:sz w:val="24"/>
          <w:szCs w:val="24"/>
        </w:rPr>
      </w:pPr>
      <w:r w:rsidRPr="00240B2A">
        <w:rPr>
          <w:rFonts w:ascii="Arial Narrow" w:hAnsi="Arial Narrow" w:cstheme="minorHAnsi"/>
          <w:b/>
          <w:w w:val="90"/>
          <w:sz w:val="24"/>
          <w:szCs w:val="24"/>
        </w:rPr>
        <w:t>Pakistan</w:t>
      </w:r>
      <w:r w:rsidRPr="00240B2A">
        <w:rPr>
          <w:rFonts w:ascii="Arial Narrow" w:hAnsi="Arial Narrow" w:cstheme="minorHAnsi"/>
          <w:b/>
          <w:spacing w:val="18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w w:val="90"/>
          <w:sz w:val="24"/>
          <w:szCs w:val="24"/>
        </w:rPr>
        <w:t>Reinsurance</w:t>
      </w:r>
      <w:r w:rsidRPr="00240B2A">
        <w:rPr>
          <w:rFonts w:ascii="Arial Narrow" w:hAnsi="Arial Narrow" w:cstheme="minorHAnsi"/>
          <w:b/>
          <w:spacing w:val="2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color w:val="0C0C0C"/>
          <w:w w:val="90"/>
          <w:sz w:val="24"/>
          <w:szCs w:val="24"/>
        </w:rPr>
        <w:t>Company</w:t>
      </w:r>
      <w:r w:rsidRPr="00240B2A">
        <w:rPr>
          <w:rFonts w:ascii="Arial Narrow" w:hAnsi="Arial Narrow" w:cstheme="minorHAnsi"/>
          <w:b/>
          <w:color w:val="0C0C0C"/>
          <w:spacing w:val="19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spacing w:val="-2"/>
          <w:w w:val="90"/>
          <w:sz w:val="24"/>
          <w:szCs w:val="24"/>
        </w:rPr>
        <w:t>Limited</w:t>
      </w:r>
    </w:p>
    <w:p w14:paraId="6711B8D3" w14:textId="4988249C" w:rsidR="00922EF6" w:rsidRPr="00240B2A" w:rsidRDefault="005E5267">
      <w:pPr>
        <w:spacing w:line="194" w:lineRule="exact"/>
        <w:ind w:left="427" w:right="215"/>
        <w:jc w:val="center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282828"/>
          <w:w w:val="85"/>
          <w:sz w:val="24"/>
          <w:szCs w:val="24"/>
        </w:rPr>
        <w:t>PRC</w:t>
      </w:r>
      <w:r w:rsidRPr="00240B2A">
        <w:rPr>
          <w:rFonts w:ascii="Arial Narrow" w:hAnsi="Arial Narrow" w:cstheme="minorHAnsi"/>
          <w:color w:val="282828"/>
          <w:spacing w:val="-5"/>
          <w:w w:val="85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w w:val="85"/>
          <w:sz w:val="24"/>
          <w:szCs w:val="24"/>
        </w:rPr>
        <w:t>Towels,</w:t>
      </w:r>
      <w:r w:rsidRPr="00240B2A">
        <w:rPr>
          <w:rFonts w:ascii="Arial Narrow" w:hAnsi="Arial Narrow" w:cstheme="minorHAnsi"/>
          <w:spacing w:val="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A1A1A"/>
          <w:w w:val="85"/>
          <w:sz w:val="24"/>
          <w:szCs w:val="24"/>
        </w:rPr>
        <w:t>32-A,</w:t>
      </w:r>
      <w:r w:rsidRPr="00240B2A">
        <w:rPr>
          <w:rFonts w:ascii="Arial Narrow" w:hAnsi="Arial Narrow" w:cstheme="minorHAnsi"/>
          <w:color w:val="1A1A1A"/>
          <w:spacing w:val="-2"/>
          <w:w w:val="85"/>
          <w:sz w:val="24"/>
          <w:szCs w:val="24"/>
        </w:rPr>
        <w:t xml:space="preserve"> </w:t>
      </w:r>
      <w:proofErr w:type="spellStart"/>
      <w:r w:rsidRPr="00240B2A">
        <w:rPr>
          <w:rFonts w:ascii="Arial Narrow" w:hAnsi="Arial Narrow" w:cstheme="minorHAnsi"/>
          <w:w w:val="85"/>
          <w:sz w:val="24"/>
          <w:szCs w:val="24"/>
        </w:rPr>
        <w:t>Lalazar</w:t>
      </w:r>
      <w:proofErr w:type="spellEnd"/>
      <w:r w:rsidRPr="00240B2A">
        <w:rPr>
          <w:rFonts w:ascii="Arial Narrow" w:hAnsi="Arial Narrow" w:cstheme="minorHAnsi"/>
          <w:spacing w:val="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81818"/>
          <w:w w:val="85"/>
          <w:sz w:val="24"/>
          <w:szCs w:val="24"/>
        </w:rPr>
        <w:t>Drive,</w:t>
      </w:r>
      <w:r w:rsidRPr="00240B2A">
        <w:rPr>
          <w:rFonts w:ascii="Arial Narrow" w:hAnsi="Arial Narrow" w:cstheme="minorHAnsi"/>
          <w:color w:val="181818"/>
          <w:spacing w:val="42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C1C1C"/>
          <w:w w:val="85"/>
          <w:sz w:val="24"/>
          <w:szCs w:val="24"/>
        </w:rPr>
        <w:t>M.T.</w:t>
      </w:r>
      <w:r w:rsidRPr="00240B2A">
        <w:rPr>
          <w:rFonts w:ascii="Arial Narrow" w:hAnsi="Arial Narrow" w:cstheme="minorHAnsi"/>
          <w:color w:val="1C1C1C"/>
          <w:spacing w:val="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w w:val="85"/>
          <w:sz w:val="24"/>
          <w:szCs w:val="24"/>
        </w:rPr>
        <w:t>Khan</w:t>
      </w:r>
      <w:r w:rsidRPr="00240B2A">
        <w:rPr>
          <w:rFonts w:ascii="Arial Narrow" w:hAnsi="Arial Narrow" w:cstheme="minorHAnsi"/>
          <w:color w:val="0F0F0F"/>
          <w:spacing w:val="-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C0C0C"/>
          <w:w w:val="85"/>
          <w:sz w:val="24"/>
          <w:szCs w:val="24"/>
        </w:rPr>
        <w:t>Road,</w:t>
      </w:r>
      <w:r w:rsidRPr="00240B2A">
        <w:rPr>
          <w:rFonts w:ascii="Arial Narrow" w:hAnsi="Arial Narrow" w:cstheme="minorHAnsi"/>
          <w:color w:val="0C0C0C"/>
          <w:spacing w:val="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232323"/>
          <w:w w:val="85"/>
          <w:sz w:val="24"/>
          <w:szCs w:val="24"/>
        </w:rPr>
        <w:t>P.O.</w:t>
      </w:r>
      <w:r w:rsidRPr="00240B2A">
        <w:rPr>
          <w:rFonts w:ascii="Arial Narrow" w:hAnsi="Arial Narrow" w:cstheme="minorHAnsi"/>
          <w:color w:val="232323"/>
          <w:spacing w:val="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w w:val="85"/>
          <w:sz w:val="24"/>
          <w:szCs w:val="24"/>
        </w:rPr>
        <w:t>Box</w:t>
      </w:r>
      <w:r w:rsidRPr="00240B2A">
        <w:rPr>
          <w:rFonts w:ascii="Arial Narrow" w:hAnsi="Arial Narrow" w:cstheme="minorHAnsi"/>
          <w:spacing w:val="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w w:val="85"/>
          <w:sz w:val="24"/>
          <w:szCs w:val="24"/>
        </w:rPr>
        <w:t>No.</w:t>
      </w:r>
      <w:r w:rsidRPr="00240B2A">
        <w:rPr>
          <w:rFonts w:ascii="Arial Narrow" w:hAnsi="Arial Narrow" w:cstheme="minorHAnsi"/>
          <w:color w:val="131313"/>
          <w:spacing w:val="-2"/>
          <w:w w:val="85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w w:val="85"/>
          <w:sz w:val="24"/>
          <w:szCs w:val="24"/>
        </w:rPr>
        <w:t>4777,</w:t>
      </w:r>
      <w:r w:rsidRPr="00240B2A">
        <w:rPr>
          <w:rFonts w:ascii="Arial Narrow" w:hAnsi="Arial Narrow" w:cstheme="minorHAnsi"/>
          <w:color w:val="111111"/>
          <w:spacing w:val="-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w w:val="85"/>
          <w:sz w:val="24"/>
          <w:szCs w:val="24"/>
        </w:rPr>
        <w:t>Karachi,</w:t>
      </w:r>
      <w:r w:rsidRPr="00240B2A">
        <w:rPr>
          <w:rFonts w:ascii="Arial Narrow" w:hAnsi="Arial Narrow" w:cstheme="minorHAnsi"/>
          <w:color w:val="0F0F0F"/>
          <w:spacing w:val="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E0E0E"/>
          <w:w w:val="85"/>
          <w:sz w:val="24"/>
          <w:szCs w:val="24"/>
        </w:rPr>
        <w:t>Pakistan.</w:t>
      </w:r>
      <w:r w:rsidRPr="00240B2A">
        <w:rPr>
          <w:rFonts w:ascii="Arial Narrow" w:hAnsi="Arial Narrow" w:cstheme="minorHAnsi"/>
          <w:color w:val="0E0E0E"/>
          <w:spacing w:val="-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w w:val="85"/>
          <w:sz w:val="24"/>
          <w:szCs w:val="24"/>
        </w:rPr>
        <w:t>Telephone:</w:t>
      </w:r>
      <w:r w:rsidRPr="00240B2A">
        <w:rPr>
          <w:rFonts w:ascii="Arial Narrow" w:hAnsi="Arial Narrow" w:cstheme="minorHAnsi"/>
          <w:color w:val="0F0F0F"/>
          <w:spacing w:val="21"/>
          <w:sz w:val="24"/>
          <w:szCs w:val="24"/>
        </w:rPr>
        <w:t xml:space="preserve"> </w:t>
      </w:r>
      <w:r w:rsidR="00763F2F">
        <w:rPr>
          <w:rFonts w:ascii="Arial Narrow" w:hAnsi="Arial Narrow" w:cstheme="minorHAnsi"/>
          <w:w w:val="85"/>
          <w:sz w:val="24"/>
          <w:szCs w:val="24"/>
        </w:rPr>
        <w:t>92-21-99202908</w:t>
      </w:r>
      <w:r w:rsidRPr="00240B2A">
        <w:rPr>
          <w:rFonts w:ascii="Arial Narrow" w:hAnsi="Arial Narrow" w:cstheme="minorHAnsi"/>
          <w:w w:val="85"/>
          <w:sz w:val="24"/>
          <w:szCs w:val="24"/>
        </w:rPr>
        <w:t>-</w:t>
      </w:r>
      <w:r w:rsidRPr="00240B2A">
        <w:rPr>
          <w:rFonts w:ascii="Arial Narrow" w:hAnsi="Arial Narrow" w:cstheme="minorHAnsi"/>
          <w:spacing w:val="-5"/>
          <w:w w:val="85"/>
          <w:sz w:val="24"/>
          <w:szCs w:val="24"/>
        </w:rPr>
        <w:t>14</w:t>
      </w:r>
    </w:p>
    <w:p w14:paraId="2DEC7402" w14:textId="75F17ECB" w:rsidR="00922EF6" w:rsidRPr="00A438EB" w:rsidRDefault="005E5267" w:rsidP="00AA330E">
      <w:pPr>
        <w:spacing w:line="207" w:lineRule="exact"/>
        <w:ind w:left="427" w:right="216"/>
        <w:jc w:val="center"/>
        <w:rPr>
          <w:rFonts w:asciiTheme="minorHAnsi" w:hAnsiTheme="minorHAnsi" w:cstheme="minorHAnsi"/>
          <w:sz w:val="24"/>
          <w:szCs w:val="24"/>
        </w:rPr>
        <w:sectPr w:rsidR="00922EF6" w:rsidRPr="00A438EB" w:rsidSect="0074023E">
          <w:type w:val="continuous"/>
          <w:pgSz w:w="11920" w:h="16860"/>
          <w:pgMar w:top="990" w:right="850" w:bottom="280" w:left="850" w:header="720" w:footer="720" w:gutter="0"/>
          <w:cols w:space="720"/>
        </w:sectPr>
      </w:pPr>
      <w:r w:rsidRPr="00240B2A">
        <w:rPr>
          <w:rFonts w:ascii="Arial Narrow" w:hAnsi="Arial Narrow" w:cstheme="minorHAnsi"/>
          <w:w w:val="85"/>
          <w:sz w:val="24"/>
          <w:szCs w:val="24"/>
        </w:rPr>
        <w:t>Telefax:</w:t>
      </w:r>
      <w:r w:rsidRPr="00240B2A">
        <w:rPr>
          <w:rFonts w:ascii="Arial Narrow" w:hAnsi="Arial Narrow" w:cstheme="minorHAnsi"/>
          <w:spacing w:val="2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w w:val="85"/>
          <w:sz w:val="24"/>
          <w:szCs w:val="24"/>
        </w:rPr>
        <w:t>92-21•99202921•22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61616"/>
          <w:w w:val="85"/>
          <w:sz w:val="24"/>
          <w:szCs w:val="24"/>
        </w:rPr>
        <w:t>Email:</w:t>
      </w:r>
      <w:r w:rsidRPr="00240B2A">
        <w:rPr>
          <w:rFonts w:ascii="Arial Narrow" w:hAnsi="Arial Narrow" w:cstheme="minorHAnsi"/>
          <w:color w:val="161616"/>
          <w:spacing w:val="-3"/>
          <w:sz w:val="24"/>
          <w:szCs w:val="24"/>
        </w:rPr>
        <w:t xml:space="preserve"> </w:t>
      </w:r>
      <w:r w:rsidR="00AA330E" w:rsidRPr="00AA330E">
        <w:rPr>
          <w:rFonts w:ascii="Arial Narrow" w:hAnsi="Arial Narrow" w:cstheme="minorHAnsi"/>
          <w:w w:val="85"/>
          <w:sz w:val="24"/>
          <w:szCs w:val="24"/>
        </w:rPr>
        <w:t>careers@pakre.org.pk</w:t>
      </w:r>
      <w:r w:rsidRPr="00240B2A">
        <w:rPr>
          <w:rFonts w:ascii="Arial Narrow" w:hAnsi="Arial Narrow" w:cstheme="minorHAnsi"/>
          <w:spacing w:val="69"/>
          <w:w w:val="15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w w:val="85"/>
          <w:sz w:val="24"/>
          <w:szCs w:val="24"/>
        </w:rPr>
        <w:t>Website:</w:t>
      </w:r>
      <w:r w:rsidRPr="00240B2A">
        <w:rPr>
          <w:rFonts w:ascii="Arial Narrow" w:hAnsi="Arial Narrow" w:cstheme="minorHAnsi"/>
          <w:spacing w:val="24"/>
          <w:sz w:val="24"/>
          <w:szCs w:val="24"/>
        </w:rPr>
        <w:t xml:space="preserve"> </w:t>
      </w:r>
      <w:hyperlink r:id="rId15">
        <w:r w:rsidRPr="00240B2A">
          <w:rPr>
            <w:rFonts w:ascii="Arial Narrow" w:hAnsi="Arial Narrow" w:cstheme="minorHAnsi"/>
            <w:spacing w:val="-2"/>
            <w:w w:val="85"/>
            <w:sz w:val="24"/>
            <w:szCs w:val="24"/>
          </w:rPr>
          <w:t>www.pakre.org.pk</w:t>
        </w:r>
      </w:hyperlink>
    </w:p>
    <w:p w14:paraId="632B4625" w14:textId="77777777" w:rsidR="00922EF6" w:rsidRPr="00A438EB" w:rsidRDefault="00922EF6" w:rsidP="0074023E">
      <w:pPr>
        <w:spacing w:before="202" w:line="225" w:lineRule="auto"/>
        <w:ind w:right="239"/>
        <w:rPr>
          <w:rFonts w:asciiTheme="minorHAnsi" w:hAnsiTheme="minorHAnsi" w:cstheme="minorHAnsi"/>
          <w:sz w:val="24"/>
          <w:szCs w:val="24"/>
        </w:rPr>
      </w:pPr>
    </w:p>
    <w:sectPr w:rsidR="00922EF6" w:rsidRPr="00A438EB">
      <w:type w:val="continuous"/>
      <w:pgSz w:w="11920" w:h="16860"/>
      <w:pgMar w:top="640" w:right="850" w:bottom="280" w:left="850" w:header="720" w:footer="720" w:gutter="0"/>
      <w:cols w:num="2" w:space="720" w:equalWidth="0">
        <w:col w:w="5035" w:space="841"/>
        <w:col w:w="4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FDA6D5"/>
    <w:multiLevelType w:val="multilevel"/>
    <w:tmpl w:val="29E801C4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C34D4"/>
    <w:multiLevelType w:val="hybridMultilevel"/>
    <w:tmpl w:val="A5A66A82"/>
    <w:lvl w:ilvl="0" w:tplc="7C4CD2E8">
      <w:start w:val="1"/>
      <w:numFmt w:val="decimal"/>
      <w:lvlText w:val="%1."/>
      <w:lvlJc w:val="left"/>
      <w:pPr>
        <w:ind w:left="72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935"/>
    <w:multiLevelType w:val="hybridMultilevel"/>
    <w:tmpl w:val="3CFA96D8"/>
    <w:lvl w:ilvl="0" w:tplc="9DB0E3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FE6AFD"/>
    <w:multiLevelType w:val="hybridMultilevel"/>
    <w:tmpl w:val="66B48308"/>
    <w:lvl w:ilvl="0" w:tplc="F228A79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3205C"/>
    <w:multiLevelType w:val="hybridMultilevel"/>
    <w:tmpl w:val="C23C0EE6"/>
    <w:lvl w:ilvl="0" w:tplc="846EE02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30336"/>
    <w:multiLevelType w:val="hybridMultilevel"/>
    <w:tmpl w:val="1E7CDCDA"/>
    <w:lvl w:ilvl="0" w:tplc="A89A96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25A82"/>
    <w:multiLevelType w:val="hybridMultilevel"/>
    <w:tmpl w:val="0BB47E60"/>
    <w:lvl w:ilvl="0" w:tplc="94CCFD5C">
      <w:start w:val="1"/>
      <w:numFmt w:val="lowerRoman"/>
      <w:lvlText w:val="%1."/>
      <w:lvlJc w:val="left"/>
      <w:pPr>
        <w:ind w:left="548" w:hanging="384"/>
      </w:pPr>
      <w:rPr>
        <w:rFonts w:hint="default"/>
        <w:spacing w:val="-1"/>
        <w:w w:val="103"/>
        <w:lang w:val="en-US" w:eastAsia="en-US" w:bidi="ar-SA"/>
      </w:rPr>
    </w:lvl>
    <w:lvl w:ilvl="1" w:tplc="437C76A4">
      <w:start w:val="1"/>
      <w:numFmt w:val="decimal"/>
      <w:lvlText w:val="%2."/>
      <w:lvlJc w:val="left"/>
      <w:pPr>
        <w:ind w:left="548" w:hanging="400"/>
      </w:pPr>
      <w:rPr>
        <w:rFonts w:hint="default"/>
        <w:spacing w:val="-1"/>
        <w:w w:val="98"/>
        <w:lang w:val="en-US" w:eastAsia="en-US" w:bidi="ar-SA"/>
      </w:rPr>
    </w:lvl>
    <w:lvl w:ilvl="2" w:tplc="03A8AC56">
      <w:numFmt w:val="bullet"/>
      <w:lvlText w:val="•"/>
      <w:lvlJc w:val="left"/>
      <w:pPr>
        <w:ind w:left="2409" w:hanging="400"/>
      </w:pPr>
      <w:rPr>
        <w:rFonts w:hint="default"/>
        <w:lang w:val="en-US" w:eastAsia="en-US" w:bidi="ar-SA"/>
      </w:rPr>
    </w:lvl>
    <w:lvl w:ilvl="3" w:tplc="CC3CCD1A">
      <w:numFmt w:val="bullet"/>
      <w:lvlText w:val="•"/>
      <w:lvlJc w:val="left"/>
      <w:pPr>
        <w:ind w:left="3339" w:hanging="400"/>
      </w:pPr>
      <w:rPr>
        <w:rFonts w:hint="default"/>
        <w:lang w:val="en-US" w:eastAsia="en-US" w:bidi="ar-SA"/>
      </w:rPr>
    </w:lvl>
    <w:lvl w:ilvl="4" w:tplc="EE26DE1C">
      <w:numFmt w:val="bullet"/>
      <w:lvlText w:val="•"/>
      <w:lvlJc w:val="left"/>
      <w:pPr>
        <w:ind w:left="4269" w:hanging="400"/>
      </w:pPr>
      <w:rPr>
        <w:rFonts w:hint="default"/>
        <w:lang w:val="en-US" w:eastAsia="en-US" w:bidi="ar-SA"/>
      </w:rPr>
    </w:lvl>
    <w:lvl w:ilvl="5" w:tplc="711E2FD6">
      <w:numFmt w:val="bullet"/>
      <w:lvlText w:val="•"/>
      <w:lvlJc w:val="left"/>
      <w:pPr>
        <w:ind w:left="5199" w:hanging="400"/>
      </w:pPr>
      <w:rPr>
        <w:rFonts w:hint="default"/>
        <w:lang w:val="en-US" w:eastAsia="en-US" w:bidi="ar-SA"/>
      </w:rPr>
    </w:lvl>
    <w:lvl w:ilvl="6" w:tplc="75A84360">
      <w:numFmt w:val="bullet"/>
      <w:lvlText w:val="•"/>
      <w:lvlJc w:val="left"/>
      <w:pPr>
        <w:ind w:left="6129" w:hanging="400"/>
      </w:pPr>
      <w:rPr>
        <w:rFonts w:hint="default"/>
        <w:lang w:val="en-US" w:eastAsia="en-US" w:bidi="ar-SA"/>
      </w:rPr>
    </w:lvl>
    <w:lvl w:ilvl="7" w:tplc="14C086F0">
      <w:numFmt w:val="bullet"/>
      <w:lvlText w:val="•"/>
      <w:lvlJc w:val="left"/>
      <w:pPr>
        <w:ind w:left="7058" w:hanging="400"/>
      </w:pPr>
      <w:rPr>
        <w:rFonts w:hint="default"/>
        <w:lang w:val="en-US" w:eastAsia="en-US" w:bidi="ar-SA"/>
      </w:rPr>
    </w:lvl>
    <w:lvl w:ilvl="8" w:tplc="31E2FAC8">
      <w:numFmt w:val="bullet"/>
      <w:lvlText w:val="•"/>
      <w:lvlJc w:val="left"/>
      <w:pPr>
        <w:ind w:left="7988" w:hanging="400"/>
      </w:pPr>
      <w:rPr>
        <w:rFonts w:hint="default"/>
        <w:lang w:val="en-US" w:eastAsia="en-US" w:bidi="ar-SA"/>
      </w:rPr>
    </w:lvl>
  </w:abstractNum>
  <w:abstractNum w:abstractNumId="7" w15:restartNumberingAfterBreak="0">
    <w:nsid w:val="66C43629"/>
    <w:multiLevelType w:val="hybridMultilevel"/>
    <w:tmpl w:val="500E9460"/>
    <w:lvl w:ilvl="0" w:tplc="E12E2754">
      <w:start w:val="2"/>
      <w:numFmt w:val="lowerRoman"/>
      <w:lvlText w:val="%1."/>
      <w:lvlJc w:val="left"/>
      <w:pPr>
        <w:ind w:left="108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587D"/>
    <w:multiLevelType w:val="hybridMultilevel"/>
    <w:tmpl w:val="608EAFB0"/>
    <w:lvl w:ilvl="0" w:tplc="9310525E">
      <w:start w:val="2"/>
      <w:numFmt w:val="lowerRoman"/>
      <w:lvlText w:val="%1."/>
      <w:lvlJc w:val="left"/>
      <w:pPr>
        <w:ind w:left="108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F5F52"/>
    <w:multiLevelType w:val="hybridMultilevel"/>
    <w:tmpl w:val="C23C0EE6"/>
    <w:lvl w:ilvl="0" w:tplc="846EE02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4390955">
    <w:abstractNumId w:val="6"/>
  </w:num>
  <w:num w:numId="2" w16cid:durableId="1020473508">
    <w:abstractNumId w:val="1"/>
  </w:num>
  <w:num w:numId="3" w16cid:durableId="770277072">
    <w:abstractNumId w:val="8"/>
  </w:num>
  <w:num w:numId="4" w16cid:durableId="297876447">
    <w:abstractNumId w:val="7"/>
  </w:num>
  <w:num w:numId="5" w16cid:durableId="115178574">
    <w:abstractNumId w:val="5"/>
  </w:num>
  <w:num w:numId="6" w16cid:durableId="1394081890">
    <w:abstractNumId w:val="3"/>
  </w:num>
  <w:num w:numId="7" w16cid:durableId="2062748622">
    <w:abstractNumId w:val="9"/>
  </w:num>
  <w:num w:numId="8" w16cid:durableId="1698851301">
    <w:abstractNumId w:val="2"/>
  </w:num>
  <w:num w:numId="9" w16cid:durableId="813763303">
    <w:abstractNumId w:val="0"/>
  </w:num>
  <w:num w:numId="10" w16cid:durableId="402415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F6"/>
    <w:rsid w:val="00033513"/>
    <w:rsid w:val="00034EA1"/>
    <w:rsid w:val="000612DA"/>
    <w:rsid w:val="000631F7"/>
    <w:rsid w:val="0007182E"/>
    <w:rsid w:val="00085260"/>
    <w:rsid w:val="000B40AD"/>
    <w:rsid w:val="000D2A25"/>
    <w:rsid w:val="000E2FFC"/>
    <w:rsid w:val="000E6721"/>
    <w:rsid w:val="001110D5"/>
    <w:rsid w:val="00112B08"/>
    <w:rsid w:val="00125F64"/>
    <w:rsid w:val="001344F7"/>
    <w:rsid w:val="00141163"/>
    <w:rsid w:val="001645F7"/>
    <w:rsid w:val="00164670"/>
    <w:rsid w:val="00177238"/>
    <w:rsid w:val="001D1108"/>
    <w:rsid w:val="001D21E4"/>
    <w:rsid w:val="001D2270"/>
    <w:rsid w:val="001D453C"/>
    <w:rsid w:val="001E0EAD"/>
    <w:rsid w:val="00216AA3"/>
    <w:rsid w:val="00227F06"/>
    <w:rsid w:val="00230644"/>
    <w:rsid w:val="00240B2A"/>
    <w:rsid w:val="00256BAA"/>
    <w:rsid w:val="00263670"/>
    <w:rsid w:val="002B3CBE"/>
    <w:rsid w:val="002C5D39"/>
    <w:rsid w:val="002C6B8D"/>
    <w:rsid w:val="002F1E31"/>
    <w:rsid w:val="002F3669"/>
    <w:rsid w:val="002F73F1"/>
    <w:rsid w:val="0030114D"/>
    <w:rsid w:val="003017BF"/>
    <w:rsid w:val="0030696A"/>
    <w:rsid w:val="00307805"/>
    <w:rsid w:val="0031029E"/>
    <w:rsid w:val="003622FC"/>
    <w:rsid w:val="00381A26"/>
    <w:rsid w:val="00382475"/>
    <w:rsid w:val="00395C26"/>
    <w:rsid w:val="003A7A33"/>
    <w:rsid w:val="003B47B4"/>
    <w:rsid w:val="003C20AF"/>
    <w:rsid w:val="003D3A36"/>
    <w:rsid w:val="00406AC8"/>
    <w:rsid w:val="00412842"/>
    <w:rsid w:val="00415643"/>
    <w:rsid w:val="00434D30"/>
    <w:rsid w:val="00436412"/>
    <w:rsid w:val="004450EA"/>
    <w:rsid w:val="00460A16"/>
    <w:rsid w:val="00474EC6"/>
    <w:rsid w:val="0049501C"/>
    <w:rsid w:val="004962C4"/>
    <w:rsid w:val="004A4727"/>
    <w:rsid w:val="004B3EF1"/>
    <w:rsid w:val="004E5C41"/>
    <w:rsid w:val="00502D08"/>
    <w:rsid w:val="005175DA"/>
    <w:rsid w:val="005231AA"/>
    <w:rsid w:val="00533C22"/>
    <w:rsid w:val="00534B59"/>
    <w:rsid w:val="00536DEC"/>
    <w:rsid w:val="00541A8E"/>
    <w:rsid w:val="00555785"/>
    <w:rsid w:val="00556897"/>
    <w:rsid w:val="00566352"/>
    <w:rsid w:val="005760F1"/>
    <w:rsid w:val="005C6E96"/>
    <w:rsid w:val="005E5267"/>
    <w:rsid w:val="00606158"/>
    <w:rsid w:val="006063D2"/>
    <w:rsid w:val="00606C68"/>
    <w:rsid w:val="00623749"/>
    <w:rsid w:val="0063052D"/>
    <w:rsid w:val="006435A8"/>
    <w:rsid w:val="0065625F"/>
    <w:rsid w:val="006662CC"/>
    <w:rsid w:val="0068265B"/>
    <w:rsid w:val="00687243"/>
    <w:rsid w:val="006B1FAB"/>
    <w:rsid w:val="006D468A"/>
    <w:rsid w:val="006F1E24"/>
    <w:rsid w:val="006F5AD1"/>
    <w:rsid w:val="007047EA"/>
    <w:rsid w:val="0074023E"/>
    <w:rsid w:val="0075140A"/>
    <w:rsid w:val="00756972"/>
    <w:rsid w:val="00763F2F"/>
    <w:rsid w:val="00766BD0"/>
    <w:rsid w:val="00766DE4"/>
    <w:rsid w:val="00785E2A"/>
    <w:rsid w:val="007A0AB6"/>
    <w:rsid w:val="007C352F"/>
    <w:rsid w:val="007D6C60"/>
    <w:rsid w:val="00802B23"/>
    <w:rsid w:val="0082179B"/>
    <w:rsid w:val="008264B6"/>
    <w:rsid w:val="00833F77"/>
    <w:rsid w:val="00842556"/>
    <w:rsid w:val="00847BB2"/>
    <w:rsid w:val="00883E19"/>
    <w:rsid w:val="00893A75"/>
    <w:rsid w:val="008E0CAF"/>
    <w:rsid w:val="00905562"/>
    <w:rsid w:val="00922EF6"/>
    <w:rsid w:val="00925799"/>
    <w:rsid w:val="00941619"/>
    <w:rsid w:val="009558CE"/>
    <w:rsid w:val="00964931"/>
    <w:rsid w:val="00990E3C"/>
    <w:rsid w:val="0099252A"/>
    <w:rsid w:val="009A0CD8"/>
    <w:rsid w:val="009C02C2"/>
    <w:rsid w:val="009C089D"/>
    <w:rsid w:val="009C116A"/>
    <w:rsid w:val="009C471E"/>
    <w:rsid w:val="009D09CC"/>
    <w:rsid w:val="009F0F81"/>
    <w:rsid w:val="009F7B91"/>
    <w:rsid w:val="00A105BE"/>
    <w:rsid w:val="00A41B1D"/>
    <w:rsid w:val="00A438EB"/>
    <w:rsid w:val="00A44166"/>
    <w:rsid w:val="00A45264"/>
    <w:rsid w:val="00A82928"/>
    <w:rsid w:val="00A86782"/>
    <w:rsid w:val="00AA330E"/>
    <w:rsid w:val="00AD1BC5"/>
    <w:rsid w:val="00AE0507"/>
    <w:rsid w:val="00B032DA"/>
    <w:rsid w:val="00B04FA6"/>
    <w:rsid w:val="00B07BED"/>
    <w:rsid w:val="00B14A3B"/>
    <w:rsid w:val="00B15263"/>
    <w:rsid w:val="00B24045"/>
    <w:rsid w:val="00B33674"/>
    <w:rsid w:val="00B37060"/>
    <w:rsid w:val="00B95CBF"/>
    <w:rsid w:val="00BA10CC"/>
    <w:rsid w:val="00BB3FC0"/>
    <w:rsid w:val="00BC56D8"/>
    <w:rsid w:val="00BD2CB3"/>
    <w:rsid w:val="00BD56D6"/>
    <w:rsid w:val="00BD72B0"/>
    <w:rsid w:val="00BE5792"/>
    <w:rsid w:val="00C11E6B"/>
    <w:rsid w:val="00C20EB7"/>
    <w:rsid w:val="00C32DF6"/>
    <w:rsid w:val="00C43801"/>
    <w:rsid w:val="00C544AC"/>
    <w:rsid w:val="00C64CC9"/>
    <w:rsid w:val="00C766E1"/>
    <w:rsid w:val="00C812D1"/>
    <w:rsid w:val="00C86656"/>
    <w:rsid w:val="00C97778"/>
    <w:rsid w:val="00CC700B"/>
    <w:rsid w:val="00CC775D"/>
    <w:rsid w:val="00CD278C"/>
    <w:rsid w:val="00CD549F"/>
    <w:rsid w:val="00CE3B56"/>
    <w:rsid w:val="00D3524A"/>
    <w:rsid w:val="00D60453"/>
    <w:rsid w:val="00D70A4D"/>
    <w:rsid w:val="00D900EF"/>
    <w:rsid w:val="00DB7402"/>
    <w:rsid w:val="00DC2A65"/>
    <w:rsid w:val="00DD0DFE"/>
    <w:rsid w:val="00DD724E"/>
    <w:rsid w:val="00DD7CF7"/>
    <w:rsid w:val="00DE6191"/>
    <w:rsid w:val="00E07052"/>
    <w:rsid w:val="00E12334"/>
    <w:rsid w:val="00E21B72"/>
    <w:rsid w:val="00E26E79"/>
    <w:rsid w:val="00E74959"/>
    <w:rsid w:val="00E7647A"/>
    <w:rsid w:val="00E97F62"/>
    <w:rsid w:val="00EC38A5"/>
    <w:rsid w:val="00EC5F1B"/>
    <w:rsid w:val="00ED77E6"/>
    <w:rsid w:val="00F02A2F"/>
    <w:rsid w:val="00F32C5A"/>
    <w:rsid w:val="00F35DDE"/>
    <w:rsid w:val="00F51860"/>
    <w:rsid w:val="00F80622"/>
    <w:rsid w:val="00F96DF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954C"/>
  <w15:docId w15:val="{499E48D0-4CE1-4FCC-B131-50CD180C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6"/>
      <w:ind w:left="191"/>
      <w:jc w:val="both"/>
      <w:outlineLvl w:val="0"/>
    </w:pPr>
  </w:style>
  <w:style w:type="paragraph" w:styleId="Heading2">
    <w:name w:val="heading 2"/>
    <w:basedOn w:val="Normal"/>
    <w:uiPriority w:val="1"/>
    <w:qFormat/>
    <w:pPr>
      <w:spacing w:before="61"/>
      <w:ind w:left="18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914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65"/>
      <w:ind w:left="3150" w:right="1408" w:hanging="228"/>
    </w:pPr>
    <w:rPr>
      <w:rFonts w:ascii="Arial Black" w:eastAsia="Arial Black" w:hAnsi="Arial Black" w:cs="Arial Black"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35"/>
      <w:ind w:left="918" w:right="133" w:hanging="40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0615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15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6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63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12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2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7F06"/>
    <w:rPr>
      <w:color w:val="605E5C"/>
      <w:shd w:val="clear" w:color="auto" w:fill="E1DFDD"/>
    </w:rPr>
  </w:style>
  <w:style w:type="paragraph" w:customStyle="1" w:styleId="Default">
    <w:name w:val="Default"/>
    <w:rsid w:val="00CD549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4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akre.org.p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akre.org.p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pakre.org.pk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ayatullah@pakre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F084-12CB-4A83-B24B-487280BF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Ahmed</dc:creator>
  <cp:lastModifiedBy>Syed Abbas Haider</cp:lastModifiedBy>
  <cp:revision>2</cp:revision>
  <cp:lastPrinted>2025-03-05T10:27:00Z</cp:lastPrinted>
  <dcterms:created xsi:type="dcterms:W3CDTF">2025-04-07T08:57:00Z</dcterms:created>
  <dcterms:modified xsi:type="dcterms:W3CDTF">2025-04-07T08:57:00Z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Mozilla/5.0 (Windows NT 6.3; Win64; x64) AppleWebKit/537.36 (KHTML, like Gecko) Chrome/91.0.4472.114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m91</vt:lpwstr>
  </property>
</Properties>
</file>